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50D0C" w14:textId="77777777" w:rsidR="00AF3BC8" w:rsidRPr="00BB3574" w:rsidRDefault="00AF3BC8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AF3BC8" w:rsidRPr="00BB3574" w14:paraId="44C9FEE6" w14:textId="77777777" w:rsidTr="00DC2B85">
        <w:trPr>
          <w:trHeight w:val="1265"/>
        </w:trPr>
        <w:tc>
          <w:tcPr>
            <w:tcW w:w="2480" w:type="dxa"/>
          </w:tcPr>
          <w:p w14:paraId="10B26B1D" w14:textId="77777777" w:rsidR="00AF3BC8" w:rsidRPr="00BB3574" w:rsidRDefault="00AF3BC8" w:rsidP="00DC2B85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 wp14:anchorId="391F884D" wp14:editId="09BCD5DB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631086645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27C3E6AB" w14:textId="77777777" w:rsidR="00AF3BC8" w:rsidRPr="00BB3574" w:rsidRDefault="00AF3BC8" w:rsidP="00DC2B85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2174EB44" w14:textId="77777777" w:rsidR="00AF3BC8" w:rsidRPr="00BB3574" w:rsidRDefault="00AF3BC8" w:rsidP="00DC2B85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724B93" w14:textId="77777777" w:rsidR="00AF3BC8" w:rsidRPr="00BB3574" w:rsidRDefault="00AF3BC8" w:rsidP="00DC2B85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144495C0" w14:textId="77777777" w:rsidR="00AF3BC8" w:rsidRPr="00BB3574" w:rsidRDefault="00AF3BC8" w:rsidP="00AF3BC8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AF3BC8" w:rsidRPr="00BB3574" w14:paraId="0D7B341E" w14:textId="77777777" w:rsidTr="00BB3574">
        <w:trPr>
          <w:trHeight w:val="84"/>
        </w:trPr>
        <w:tc>
          <w:tcPr>
            <w:tcW w:w="8507" w:type="dxa"/>
            <w:hideMark/>
          </w:tcPr>
          <w:p w14:paraId="26319236" w14:textId="501533B8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Formación Agroindustrial</w:t>
            </w:r>
          </w:p>
        </w:tc>
        <w:tc>
          <w:tcPr>
            <w:tcW w:w="0" w:type="auto"/>
          </w:tcPr>
          <w:p w14:paraId="56C2E294" w14:textId="77777777" w:rsidR="00AF3BC8" w:rsidRPr="00BB3574" w:rsidRDefault="00AF3BC8" w:rsidP="00DC2B85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4A8B0909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AF3BC8" w:rsidRPr="00BB3574" w14:paraId="48F30760" w14:textId="77777777" w:rsidTr="00DC2B85">
        <w:trPr>
          <w:trHeight w:val="300"/>
        </w:trPr>
        <w:tc>
          <w:tcPr>
            <w:tcW w:w="1534" w:type="dxa"/>
            <w:hideMark/>
          </w:tcPr>
          <w:p w14:paraId="52E68991" w14:textId="77777777" w:rsidR="00AF3BC8" w:rsidRPr="00BB3574" w:rsidRDefault="00AF3BC8" w:rsidP="00DC2B85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5DB5" w14:textId="075C537E" w:rsidR="00AF3BC8" w:rsidRPr="00BB3574" w:rsidRDefault="006B20FE" w:rsidP="00DC2B85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1418" w:type="dxa"/>
            <w:hideMark/>
          </w:tcPr>
          <w:p w14:paraId="1A6FE763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738A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850" w:type="dxa"/>
            <w:hideMark/>
          </w:tcPr>
          <w:p w14:paraId="42B96646" w14:textId="77777777" w:rsidR="00AF3BC8" w:rsidRPr="00BB3574" w:rsidRDefault="00AF3BC8" w:rsidP="00DC2B85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6FE8" w14:textId="14DE2258" w:rsidR="00AF3BC8" w:rsidRPr="00BB3574" w:rsidRDefault="00556FC3" w:rsidP="00DC2B85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2E6EBD86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MX"/>
        </w:rPr>
      </w:pPr>
    </w:p>
    <w:p w14:paraId="69699ABD" w14:textId="77777777" w:rsidR="00AF3BC8" w:rsidRPr="00BB3574" w:rsidRDefault="00AF3BC8" w:rsidP="00AF3BC8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84"/>
      </w:tblGrid>
      <w:tr w:rsidR="00AF3BC8" w:rsidRPr="00BB3574" w14:paraId="100D91EC" w14:textId="77777777" w:rsidTr="00DC2B85">
        <w:trPr>
          <w:trHeight w:val="306"/>
        </w:trPr>
        <w:tc>
          <w:tcPr>
            <w:tcW w:w="8684" w:type="dxa"/>
            <w:hideMark/>
          </w:tcPr>
          <w:p w14:paraId="1362356E" w14:textId="77777777" w:rsidR="00AF3BC8" w:rsidRPr="00BB3574" w:rsidRDefault="00AF3BC8" w:rsidP="00DC2B85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  <w:u w:val="none"/>
              </w:rPr>
              <w:t>La Impresora 3D de resina, permite a los aprendices de la Tecnoacademia Itinerante del Huila acceder a procesos de prototipado de alta precisión sin necesidad de trasladarse al Centro de Formación Agroindustrial; este equipo desarrolla prototipos funcionales en áreas como biotecnología, TIC, diseño de productos e inteligencia artificial, utilizando resinas especializadas que ofrecen acabados finos y propiedades similares a plásticos técnicos (ABS, lavables con agua, de origen vegetal).</w:t>
            </w:r>
          </w:p>
          <w:p w14:paraId="39A87E99" w14:textId="77777777" w:rsidR="00AF3BC8" w:rsidRPr="00BB3574" w:rsidRDefault="00AF3BC8" w:rsidP="00DC2B85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</w:tbl>
    <w:p w14:paraId="69F6241C" w14:textId="77777777" w:rsidR="00AF3BC8" w:rsidRPr="00BB3574" w:rsidRDefault="00AF3BC8" w:rsidP="00AF3BC8">
      <w:pPr>
        <w:jc w:val="both"/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Pr="00BB3574">
        <w:rPr>
          <w:rFonts w:ascii="Arial" w:hAnsi="Arial" w:cs="Arial"/>
          <w:sz w:val="18"/>
          <w:szCs w:val="18"/>
          <w:lang w:val="es-CO"/>
        </w:rPr>
        <w:t>Impresora 3D de resina.</w:t>
      </w:r>
    </w:p>
    <w:p w14:paraId="22D42AF4" w14:textId="77777777" w:rsidR="00AF3BC8" w:rsidRPr="00BB3574" w:rsidRDefault="00AF3BC8" w:rsidP="00AF3BC8">
      <w:pPr>
        <w:jc w:val="both"/>
        <w:rPr>
          <w:rFonts w:ascii="Arial" w:hAnsi="Arial" w:cs="Arial"/>
          <w:sz w:val="18"/>
          <w:szCs w:val="18"/>
          <w:lang w:val="es-CO"/>
        </w:rPr>
      </w:pPr>
    </w:p>
    <w:p w14:paraId="408091E1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AF3BC8" w:rsidRPr="00BB3574" w14:paraId="79FE7A04" w14:textId="77777777" w:rsidTr="00DC2B85">
        <w:trPr>
          <w:trHeight w:val="442"/>
        </w:trPr>
        <w:tc>
          <w:tcPr>
            <w:tcW w:w="2171" w:type="dxa"/>
          </w:tcPr>
          <w:p w14:paraId="1F694A45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2552F144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AF3BC8" w:rsidRPr="00BB3574" w14:paraId="76A8596C" w14:textId="77777777" w:rsidTr="00DC2B85">
        <w:trPr>
          <w:trHeight w:val="314"/>
        </w:trPr>
        <w:tc>
          <w:tcPr>
            <w:tcW w:w="2171" w:type="dxa"/>
            <w:vAlign w:val="center"/>
          </w:tcPr>
          <w:p w14:paraId="329BF420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23F12F17" w14:textId="77777777" w:rsidR="00AF3BC8" w:rsidRPr="00BB3574" w:rsidRDefault="00AF3BC8" w:rsidP="00DC2B85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 xml:space="preserve">Equipo de fabricación aditiva que utiliza luz UV para polimerizar selectivamente, resina liquida capa por capa, ofreciendo alta precisión, excelentes detalles y resolución fina en piezas complejas. </w:t>
            </w:r>
          </w:p>
        </w:tc>
      </w:tr>
      <w:tr w:rsidR="00AF3BC8" w:rsidRPr="00BB3574" w14:paraId="0B1AB064" w14:textId="77777777" w:rsidTr="00DC2B85">
        <w:trPr>
          <w:trHeight w:val="514"/>
        </w:trPr>
        <w:tc>
          <w:tcPr>
            <w:tcW w:w="2171" w:type="dxa"/>
            <w:vAlign w:val="center"/>
          </w:tcPr>
          <w:p w14:paraId="337B7CCC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236F5BA1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Tecnología de impresión: LCD UV</w:t>
            </w:r>
          </w:p>
          <w:p w14:paraId="021AE7D7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Resinas: RESINA 405 nm (alta velocidad, lavable con agua, estándar, tipo ABS, de origen vegetal, etc.)</w:t>
            </w:r>
          </w:p>
          <w:p w14:paraId="5D3CC6FF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Área de impresión: 223 x 126 x 230 mm</w:t>
            </w:r>
          </w:p>
          <w:p w14:paraId="7FAAFEB3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Proceso de curado: Técnica de enmascaramiento LCD UV</w:t>
            </w:r>
          </w:p>
          <w:p w14:paraId="5DFA169B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Plataforma de impresión: Aleación de aluminio tallada con láser</w:t>
            </w:r>
          </w:p>
          <w:p w14:paraId="5E4222A1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Altura de capa: 0,01 mm</w:t>
            </w:r>
          </w:p>
          <w:p w14:paraId="2A377107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Velocidad de impresión: 130 mm/h / Resina de alta velocidad: 220 mm/h</w:t>
            </w:r>
          </w:p>
          <w:p w14:paraId="2BF7DAA8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Pixeles del LCD: 14K</w:t>
            </w:r>
          </w:p>
          <w:p w14:paraId="5E8C32F3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Software laminador compatible: Anycubic Slicing, CHITU,Tango</w:t>
            </w:r>
          </w:p>
          <w:p w14:paraId="438B7EE7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Interfaz de usuario: Control táctil IPS de 5"</w:t>
            </w:r>
          </w:p>
          <w:p w14:paraId="5990299A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Transferencias de archivos – Conectividad: USB | Ethernet | Wifi</w:t>
            </w:r>
          </w:p>
          <w:p w14:paraId="0A98CFF1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Tipos de archivos admitidos: .CTB stl,obj</w:t>
            </w:r>
          </w:p>
          <w:p w14:paraId="236DFF9C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 xml:space="preserve">Recarga automática de resina. </w:t>
            </w:r>
          </w:p>
          <w:p w14:paraId="4DF3B9D8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 xml:space="preserve">Sistema de fuentes ópticas de 14K LighTurbo 3.0. </w:t>
            </w:r>
          </w:p>
          <w:p w14:paraId="1A2D79D3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Peso de la máquina: 12,8 kg</w:t>
            </w:r>
          </w:p>
          <w:p w14:paraId="5DA74BC6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Tamaño de la impresora (largo x profundidad x alto): 223 x126 x 230 mm</w:t>
            </w:r>
          </w:p>
          <w:p w14:paraId="7612C6A4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Entrada CA: AC100-240V; 50-60Hz</w:t>
            </w:r>
          </w:p>
          <w:p w14:paraId="495B6801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Fuente de alimentación:CC 24 V; 5 A.</w:t>
            </w:r>
          </w:p>
          <w:p w14:paraId="52B1D3E4" w14:textId="77777777" w:rsidR="00AF3BC8" w:rsidRPr="00BB3574" w:rsidRDefault="00AF3BC8" w:rsidP="00DC2B8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AF3BC8" w:rsidRPr="00BB3574" w14:paraId="2582ED6C" w14:textId="77777777" w:rsidTr="00DC2B85">
        <w:trPr>
          <w:trHeight w:val="654"/>
        </w:trPr>
        <w:tc>
          <w:tcPr>
            <w:tcW w:w="2171" w:type="dxa"/>
            <w:vAlign w:val="center"/>
          </w:tcPr>
          <w:p w14:paraId="19EDA8A6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4D6BA43F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ES_tradnl"/>
              </w:rPr>
              <w:t>Kit de herramientas y accesorios básicos para operación y mantenimiento.</w:t>
            </w:r>
          </w:p>
          <w:p w14:paraId="3588EAB7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ES_tradnl"/>
              </w:rPr>
              <w:t>Cable de poder para la conexión eléctrica</w:t>
            </w:r>
          </w:p>
          <w:p w14:paraId="60A1428C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Guia de inicio rápido</w:t>
            </w:r>
          </w:p>
        </w:tc>
      </w:tr>
      <w:tr w:rsidR="00AF3BC8" w:rsidRPr="00BB3574" w14:paraId="4CF8903B" w14:textId="77777777" w:rsidTr="00DC2B85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B05AD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59597" w14:textId="77777777" w:rsidR="00AF3BC8" w:rsidRPr="00BB3574" w:rsidRDefault="00AF3BC8" w:rsidP="00DC2B85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  <w:r w:rsidRPr="00BB3574">
              <w:rPr>
                <w:rFonts w:ascii="Arial" w:hAnsi="Arial" w:cs="Arial"/>
                <w:sz w:val="18"/>
                <w:szCs w:val="18"/>
              </w:rPr>
              <w:t xml:space="preserve">Un (1) año </w:t>
            </w: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contra defectos de manufactura y características técnicas.</w:t>
            </w:r>
          </w:p>
        </w:tc>
      </w:tr>
      <w:tr w:rsidR="00AF3BC8" w:rsidRPr="00BB3574" w14:paraId="5AAE04FF" w14:textId="77777777" w:rsidTr="00DC2B85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2011F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EC5D" w14:textId="77777777" w:rsidR="00AF3BC8" w:rsidRPr="00BB3574" w:rsidRDefault="00AF3BC8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43C5670E" w14:textId="77777777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070F5191" w14:textId="77777777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71B8D41B" w14:textId="77777777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</w:tbl>
    <w:p w14:paraId="610287C5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CO"/>
        </w:rPr>
      </w:pPr>
    </w:p>
    <w:p w14:paraId="132FD4FE" w14:textId="77777777" w:rsidR="00AF3BC8" w:rsidRPr="00BB3574" w:rsidRDefault="00AF3BC8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AF3BC8" w:rsidRPr="00BB3574" w14:paraId="5E22FE03" w14:textId="77777777" w:rsidTr="00DC2B85">
        <w:trPr>
          <w:trHeight w:val="1265"/>
        </w:trPr>
        <w:tc>
          <w:tcPr>
            <w:tcW w:w="2480" w:type="dxa"/>
          </w:tcPr>
          <w:p w14:paraId="107EBB1E" w14:textId="77777777" w:rsidR="00AF3BC8" w:rsidRPr="00BB3574" w:rsidRDefault="00AF3BC8" w:rsidP="00DC2B85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1" locked="0" layoutInCell="1" allowOverlap="1" wp14:anchorId="46FA0426" wp14:editId="007E0CD6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2082357420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68DD1FB9" w14:textId="77777777" w:rsidR="00AF3BC8" w:rsidRPr="00BB3574" w:rsidRDefault="00AF3BC8" w:rsidP="00DC2B85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0616F465" w14:textId="77777777" w:rsidR="00AF3BC8" w:rsidRPr="00BB3574" w:rsidRDefault="00AF3BC8" w:rsidP="00DC2B85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AA87A8" w14:textId="77777777" w:rsidR="00AF3BC8" w:rsidRPr="00BB3574" w:rsidRDefault="00AF3BC8" w:rsidP="00DC2B85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7F77ABF4" w14:textId="77777777" w:rsidR="00AF3BC8" w:rsidRPr="00BB3574" w:rsidRDefault="00AF3BC8" w:rsidP="00AF3BC8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AF3BC8" w:rsidRPr="00BB3574" w14:paraId="4E07ADF9" w14:textId="77777777" w:rsidTr="00DC2B85">
        <w:trPr>
          <w:trHeight w:val="584"/>
        </w:trPr>
        <w:tc>
          <w:tcPr>
            <w:tcW w:w="8507" w:type="dxa"/>
            <w:hideMark/>
          </w:tcPr>
          <w:p w14:paraId="2D0C9AF0" w14:textId="27756D39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57A0C739" w14:textId="77777777" w:rsidR="00AF3BC8" w:rsidRPr="00BB3574" w:rsidRDefault="00AF3BC8" w:rsidP="00DC2B85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17AA0240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AF3BC8" w:rsidRPr="00BB3574" w14:paraId="7FAC4915" w14:textId="77777777" w:rsidTr="00DC2B85">
        <w:trPr>
          <w:trHeight w:val="300"/>
        </w:trPr>
        <w:tc>
          <w:tcPr>
            <w:tcW w:w="1534" w:type="dxa"/>
            <w:hideMark/>
          </w:tcPr>
          <w:p w14:paraId="70250E17" w14:textId="77777777" w:rsidR="00AF3BC8" w:rsidRPr="00BB3574" w:rsidRDefault="00AF3BC8" w:rsidP="00DC2B85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7513" w14:textId="025521BB" w:rsidR="00AF3BC8" w:rsidRPr="00BB3574" w:rsidRDefault="006B20FE" w:rsidP="00DC2B85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1418" w:type="dxa"/>
            <w:hideMark/>
          </w:tcPr>
          <w:p w14:paraId="388A4952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AC73" w14:textId="4A51D23E" w:rsidR="00AF3BC8" w:rsidRPr="00BB3574" w:rsidRDefault="00BB3507" w:rsidP="00DC2B85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850" w:type="dxa"/>
            <w:hideMark/>
          </w:tcPr>
          <w:p w14:paraId="22839391" w14:textId="77777777" w:rsidR="00AF3BC8" w:rsidRPr="00BB3574" w:rsidRDefault="00AF3BC8" w:rsidP="00DC2B85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E8B6" w14:textId="28D83474" w:rsidR="00AF3BC8" w:rsidRPr="00BB3574" w:rsidRDefault="00AF3BC8" w:rsidP="00DC2B85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0F7CA8F6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MX"/>
        </w:rPr>
      </w:pPr>
    </w:p>
    <w:p w14:paraId="3C6AA26F" w14:textId="77777777" w:rsidR="00AF3BC8" w:rsidRPr="00BB3574" w:rsidRDefault="00AF3BC8" w:rsidP="00AF3BC8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AF3BC8" w:rsidRPr="00BB3574" w14:paraId="5CBAF879" w14:textId="77777777" w:rsidTr="00DC2B85">
        <w:trPr>
          <w:trHeight w:val="300"/>
        </w:trPr>
        <w:tc>
          <w:tcPr>
            <w:tcW w:w="8434" w:type="dxa"/>
            <w:hideMark/>
          </w:tcPr>
          <w:p w14:paraId="61E65796" w14:textId="71FE6B03" w:rsidR="00AF3BC8" w:rsidRPr="00BB3574" w:rsidRDefault="00AF3BC8" w:rsidP="00DC2B85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BB3574">
              <w:rPr>
                <w:rFonts w:ascii="Arial" w:hAnsi="Arial" w:cs="Arial"/>
                <w:sz w:val="18"/>
                <w:szCs w:val="18"/>
                <w:u w:val="none"/>
              </w:rPr>
              <w:t xml:space="preserve">Fortalecimiento de competencias en fabricación aditiva brindando aprendizaje en el proceso completo de post-procesado de piezas impresas en resina. Además, fomenta buenas prácticas en manipulación de materiales, control de tiempos, seguridad industrial y gestión de calidad, preparando a los aprendices para entornos productivos reales en sectores como diseño industrial, </w:t>
            </w:r>
            <w:r w:rsidR="00BB3574" w:rsidRPr="00BB3574">
              <w:rPr>
                <w:rFonts w:ascii="Arial" w:hAnsi="Arial" w:cs="Arial"/>
                <w:sz w:val="18"/>
                <w:szCs w:val="18"/>
                <w:u w:val="none"/>
              </w:rPr>
              <w:t>prototipado, y</w:t>
            </w:r>
            <w:r w:rsidRPr="00BB3574">
              <w:rPr>
                <w:rFonts w:ascii="Arial" w:hAnsi="Arial" w:cs="Arial"/>
                <w:sz w:val="18"/>
                <w:szCs w:val="18"/>
                <w:u w:val="none"/>
              </w:rPr>
              <w:t xml:space="preserve"> manufactura avanzada.</w:t>
            </w:r>
          </w:p>
        </w:tc>
      </w:tr>
    </w:tbl>
    <w:p w14:paraId="0BDB11C7" w14:textId="77777777" w:rsidR="00AF3BC8" w:rsidRPr="00BB3574" w:rsidRDefault="00AF3BC8" w:rsidP="00AF3BC8">
      <w:pPr>
        <w:jc w:val="both"/>
        <w:rPr>
          <w:rFonts w:ascii="Arial" w:hAnsi="Arial" w:cs="Arial"/>
          <w:b/>
          <w:sz w:val="18"/>
          <w:szCs w:val="18"/>
        </w:rPr>
      </w:pPr>
    </w:p>
    <w:p w14:paraId="6E45AE45" w14:textId="77777777" w:rsidR="00AF3BC8" w:rsidRPr="00BB3574" w:rsidRDefault="00AF3BC8" w:rsidP="00AF3BC8">
      <w:pPr>
        <w:jc w:val="both"/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Pr="00BB3574">
        <w:rPr>
          <w:rFonts w:ascii="Arial" w:hAnsi="Arial" w:cs="Arial"/>
          <w:sz w:val="18"/>
          <w:szCs w:val="18"/>
          <w:lang w:val="es-CO"/>
        </w:rPr>
        <w:t>Máquina para lavado y curado de impresiones en 3D.</w:t>
      </w:r>
    </w:p>
    <w:p w14:paraId="023B8900" w14:textId="77777777" w:rsidR="00AF3BC8" w:rsidRPr="00BB3574" w:rsidRDefault="00AF3BC8" w:rsidP="00AF3BC8">
      <w:pPr>
        <w:rPr>
          <w:rFonts w:ascii="Arial" w:hAnsi="Arial" w:cs="Arial"/>
          <w:b/>
          <w:sz w:val="18"/>
          <w:szCs w:val="18"/>
        </w:rPr>
      </w:pPr>
    </w:p>
    <w:p w14:paraId="41038943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AF3BC8" w:rsidRPr="00BB3574" w14:paraId="3C248BB3" w14:textId="77777777" w:rsidTr="00DC2B85">
        <w:trPr>
          <w:trHeight w:val="442"/>
        </w:trPr>
        <w:tc>
          <w:tcPr>
            <w:tcW w:w="2171" w:type="dxa"/>
          </w:tcPr>
          <w:p w14:paraId="3FB59507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3422F52D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AF3BC8" w:rsidRPr="00BB3574" w14:paraId="4B79550A" w14:textId="77777777" w:rsidTr="00DC2B85">
        <w:trPr>
          <w:trHeight w:val="314"/>
        </w:trPr>
        <w:tc>
          <w:tcPr>
            <w:tcW w:w="2171" w:type="dxa"/>
            <w:vAlign w:val="center"/>
          </w:tcPr>
          <w:p w14:paraId="61102F63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44F6CF3E" w14:textId="77777777" w:rsidR="00AF3BC8" w:rsidRPr="00BB3574" w:rsidRDefault="00AF3BC8" w:rsidP="00DC2B85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Equipo de post-procesado que integra las funciones de limpieza de las piezas impresas y curado con luz UV permitiendo completar la polimerización y fortalecer la pieza.</w:t>
            </w:r>
          </w:p>
        </w:tc>
      </w:tr>
      <w:tr w:rsidR="00AF3BC8" w:rsidRPr="00BB3574" w14:paraId="5598851C" w14:textId="77777777" w:rsidTr="00DC2B85">
        <w:trPr>
          <w:trHeight w:val="514"/>
        </w:trPr>
        <w:tc>
          <w:tcPr>
            <w:tcW w:w="2171" w:type="dxa"/>
            <w:vAlign w:val="center"/>
          </w:tcPr>
          <w:p w14:paraId="08C04078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5275FB48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Tecnología: Lavado y curado para resinas</w:t>
            </w:r>
          </w:p>
          <w:p w14:paraId="1335E222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Área de lavado: 260 x228 x128mm</w:t>
            </w:r>
          </w:p>
          <w:p w14:paraId="1530F830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Área de curado: 260 x 228 x128 mm</w:t>
            </w:r>
          </w:p>
          <w:p w14:paraId="12AE0801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Luces UV: Luz UV: 10 piezas 405 nm + luz de cuello de cisne</w:t>
            </w:r>
          </w:p>
          <w:p w14:paraId="3975DB8A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Interfaz de usuario: Botones y perilla giratoria con Indicador LED.</w:t>
            </w:r>
          </w:p>
          <w:p w14:paraId="79741A6A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Peso de la máquina: 6.5 Kg</w:t>
            </w:r>
          </w:p>
          <w:p w14:paraId="76265A2D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Tamaño de la máquina (largo x profundidad x alto): 434 x 312 x 267 mm</w:t>
            </w:r>
          </w:p>
          <w:p w14:paraId="385E7259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Entrada CA: AC110/240V 50/60Hz</w:t>
            </w:r>
          </w:p>
          <w:p w14:paraId="1A559FDE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Fuente de alimentación: 24V</w:t>
            </w:r>
          </w:p>
          <w:p w14:paraId="61E2D1D3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Consumo máximo de energía: 144 W</w:t>
            </w:r>
          </w:p>
        </w:tc>
      </w:tr>
      <w:tr w:rsidR="00AF3BC8" w:rsidRPr="00BB3574" w14:paraId="5830BD2B" w14:textId="77777777" w:rsidTr="00DC2B85">
        <w:trPr>
          <w:trHeight w:val="654"/>
        </w:trPr>
        <w:tc>
          <w:tcPr>
            <w:tcW w:w="2171" w:type="dxa"/>
            <w:vAlign w:val="center"/>
          </w:tcPr>
          <w:p w14:paraId="57376DDE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047ED0AB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kit de herramientas y accesorios.</w:t>
            </w:r>
          </w:p>
          <w:p w14:paraId="1017DCA2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Cable de poder.</w:t>
            </w:r>
          </w:p>
          <w:p w14:paraId="7E77E247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Guía de inicio rápido.</w:t>
            </w:r>
          </w:p>
        </w:tc>
      </w:tr>
      <w:tr w:rsidR="00AF3BC8" w:rsidRPr="00BB3574" w14:paraId="0C75B75B" w14:textId="77777777" w:rsidTr="00DC2B85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612BB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704B" w14:textId="77777777" w:rsidR="00AF3BC8" w:rsidRPr="00BB3574" w:rsidRDefault="00AF3BC8" w:rsidP="00DC2B85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  <w:r w:rsidRPr="00BB3574">
              <w:rPr>
                <w:rFonts w:ascii="Arial" w:hAnsi="Arial" w:cs="Arial"/>
                <w:sz w:val="18"/>
                <w:szCs w:val="18"/>
              </w:rPr>
              <w:t xml:space="preserve">Un (1) año </w:t>
            </w: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contra defectos de manufactura y características técnicas.</w:t>
            </w:r>
          </w:p>
        </w:tc>
      </w:tr>
      <w:tr w:rsidR="00AF3BC8" w:rsidRPr="00BB3574" w14:paraId="147DCFF7" w14:textId="77777777" w:rsidTr="00DC2B85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C3D3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3E1C" w14:textId="77777777" w:rsidR="00AF3BC8" w:rsidRPr="00BB3574" w:rsidRDefault="00AF3BC8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028B8474" w14:textId="77777777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3D65062C" w14:textId="77777777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67AA8A05" w14:textId="77777777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</w:tbl>
    <w:p w14:paraId="399FEAA8" w14:textId="77777777" w:rsidR="00AF3BC8" w:rsidRDefault="00AF3BC8" w:rsidP="00AF3BC8">
      <w:pPr>
        <w:rPr>
          <w:rFonts w:ascii="Arial" w:hAnsi="Arial" w:cs="Arial"/>
          <w:sz w:val="18"/>
          <w:szCs w:val="18"/>
          <w:lang w:val="es-CO"/>
        </w:rPr>
      </w:pPr>
    </w:p>
    <w:p w14:paraId="737A1A7C" w14:textId="77777777" w:rsidR="00DA4AF4" w:rsidRDefault="00DA4AF4" w:rsidP="00AF3BC8">
      <w:pPr>
        <w:rPr>
          <w:rFonts w:ascii="Arial" w:hAnsi="Arial" w:cs="Arial"/>
          <w:sz w:val="18"/>
          <w:szCs w:val="18"/>
          <w:lang w:val="es-CO"/>
        </w:rPr>
      </w:pPr>
    </w:p>
    <w:p w14:paraId="5B9E5558" w14:textId="77777777" w:rsidR="00DA4AF4" w:rsidRDefault="00DA4AF4" w:rsidP="00AF3BC8">
      <w:pPr>
        <w:rPr>
          <w:rFonts w:ascii="Arial" w:hAnsi="Arial" w:cs="Arial"/>
          <w:sz w:val="18"/>
          <w:szCs w:val="18"/>
          <w:lang w:val="es-CO"/>
        </w:rPr>
      </w:pPr>
    </w:p>
    <w:p w14:paraId="1102ED9F" w14:textId="77777777" w:rsidR="00DA4AF4" w:rsidRDefault="00DA4AF4" w:rsidP="00AF3BC8">
      <w:pPr>
        <w:rPr>
          <w:rFonts w:ascii="Arial" w:hAnsi="Arial" w:cs="Arial"/>
          <w:sz w:val="18"/>
          <w:szCs w:val="18"/>
          <w:lang w:val="es-CO"/>
        </w:rPr>
      </w:pPr>
    </w:p>
    <w:p w14:paraId="3E5BCB49" w14:textId="77777777" w:rsidR="00DA4AF4" w:rsidRPr="00BB3574" w:rsidRDefault="00DA4AF4" w:rsidP="00AF3BC8">
      <w:pPr>
        <w:rPr>
          <w:rFonts w:ascii="Arial" w:hAnsi="Arial" w:cs="Arial"/>
          <w:sz w:val="18"/>
          <w:szCs w:val="18"/>
          <w:lang w:val="es-CO"/>
        </w:rPr>
      </w:pPr>
    </w:p>
    <w:p w14:paraId="157AE840" w14:textId="77777777" w:rsidR="00AF3BC8" w:rsidRPr="00BB3574" w:rsidRDefault="00AF3BC8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AF3BC8" w:rsidRPr="00BB3574" w14:paraId="0F6D51EB" w14:textId="77777777" w:rsidTr="00DC2B85">
        <w:trPr>
          <w:trHeight w:val="1265"/>
        </w:trPr>
        <w:tc>
          <w:tcPr>
            <w:tcW w:w="2480" w:type="dxa"/>
          </w:tcPr>
          <w:p w14:paraId="6A1B078D" w14:textId="77777777" w:rsidR="00AF3BC8" w:rsidRPr="00BB3574" w:rsidRDefault="00AF3BC8" w:rsidP="00DC2B85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3360" behindDoc="1" locked="0" layoutInCell="1" allowOverlap="1" wp14:anchorId="0B4BCA08" wp14:editId="75925737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972070127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29FDA695" w14:textId="77777777" w:rsidR="00AF3BC8" w:rsidRPr="00BB3574" w:rsidRDefault="00AF3BC8" w:rsidP="00DC2B85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02EC6D5C" w14:textId="77777777" w:rsidR="00AF3BC8" w:rsidRPr="00BB3574" w:rsidRDefault="00AF3BC8" w:rsidP="00DC2B85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2C23FC" w14:textId="77777777" w:rsidR="00AF3BC8" w:rsidRPr="00BB3574" w:rsidRDefault="00AF3BC8" w:rsidP="00DC2B85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6FEC66E8" w14:textId="77777777" w:rsidR="00AF3BC8" w:rsidRPr="00BB3574" w:rsidRDefault="00AF3BC8" w:rsidP="00AF3BC8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AF3BC8" w:rsidRPr="00BB3574" w14:paraId="55355377" w14:textId="77777777" w:rsidTr="00DC2B85">
        <w:trPr>
          <w:trHeight w:val="584"/>
        </w:trPr>
        <w:tc>
          <w:tcPr>
            <w:tcW w:w="8507" w:type="dxa"/>
            <w:hideMark/>
          </w:tcPr>
          <w:p w14:paraId="5B34B782" w14:textId="1C6DEC6D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1070DF5B" w14:textId="77777777" w:rsidR="00AF3BC8" w:rsidRPr="00BB3574" w:rsidRDefault="00AF3BC8" w:rsidP="00DC2B85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79CFD8EA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AF3BC8" w:rsidRPr="00BB3574" w14:paraId="0A5FF5F7" w14:textId="77777777" w:rsidTr="00DC2B85">
        <w:trPr>
          <w:trHeight w:val="300"/>
        </w:trPr>
        <w:tc>
          <w:tcPr>
            <w:tcW w:w="1534" w:type="dxa"/>
            <w:hideMark/>
          </w:tcPr>
          <w:p w14:paraId="35C17D4C" w14:textId="77777777" w:rsidR="00AF3BC8" w:rsidRPr="00BB3574" w:rsidRDefault="00AF3BC8" w:rsidP="00DC2B85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2DA" w14:textId="4F69C4A6" w:rsidR="00AF3BC8" w:rsidRPr="00BB3574" w:rsidRDefault="006B20FE" w:rsidP="00DC2B85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1418" w:type="dxa"/>
            <w:hideMark/>
          </w:tcPr>
          <w:p w14:paraId="5CA461A8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496B" w14:textId="2BDCB66D" w:rsidR="00AF3BC8" w:rsidRPr="00BB3574" w:rsidRDefault="00BB3507" w:rsidP="00DC2B85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850" w:type="dxa"/>
            <w:hideMark/>
          </w:tcPr>
          <w:p w14:paraId="15644A1E" w14:textId="77777777" w:rsidR="00AF3BC8" w:rsidRPr="00BB3574" w:rsidRDefault="00AF3BC8" w:rsidP="00DC2B85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15DF" w14:textId="09611F9C" w:rsidR="00AF3BC8" w:rsidRPr="00BB3574" w:rsidRDefault="00AF3BC8" w:rsidP="00DC2B85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1E6BB211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MX"/>
        </w:rPr>
      </w:pPr>
    </w:p>
    <w:p w14:paraId="249AE588" w14:textId="77777777" w:rsidR="00AF3BC8" w:rsidRPr="00BB3574" w:rsidRDefault="00AF3BC8" w:rsidP="00AF3BC8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AF3BC8" w:rsidRPr="00BB3574" w14:paraId="576E8C02" w14:textId="77777777" w:rsidTr="00DC2B85">
        <w:trPr>
          <w:trHeight w:val="300"/>
        </w:trPr>
        <w:tc>
          <w:tcPr>
            <w:tcW w:w="8434" w:type="dxa"/>
            <w:hideMark/>
          </w:tcPr>
          <w:p w14:paraId="65646473" w14:textId="77777777" w:rsidR="00AF3BC8" w:rsidRPr="00BB3574" w:rsidRDefault="00AF3BC8" w:rsidP="00DC2B85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BB3574">
              <w:rPr>
                <w:rFonts w:ascii="Arial" w:hAnsi="Arial" w:cs="Arial"/>
                <w:sz w:val="18"/>
                <w:szCs w:val="18"/>
                <w:u w:val="none"/>
              </w:rPr>
              <w:t>Permite desarrollar competencias en digitalización de objetos reales para su posterior edición, análisis o reproducción mediante fabricación aditiva, fortaleciendo habilidades en ingeniería inversa, diseño asistido por computador (CAD) y control dimensional.</w:t>
            </w:r>
          </w:p>
        </w:tc>
      </w:tr>
    </w:tbl>
    <w:p w14:paraId="46FE08B6" w14:textId="77777777" w:rsidR="00AF3BC8" w:rsidRPr="00BB3574" w:rsidRDefault="00AF3BC8" w:rsidP="00AF3BC8">
      <w:pPr>
        <w:jc w:val="both"/>
        <w:rPr>
          <w:rFonts w:ascii="Arial" w:hAnsi="Arial" w:cs="Arial"/>
          <w:b/>
          <w:sz w:val="18"/>
          <w:szCs w:val="18"/>
        </w:rPr>
      </w:pPr>
    </w:p>
    <w:p w14:paraId="1AA0FBBF" w14:textId="64A41D8D" w:rsidR="00AF3BC8" w:rsidRPr="00BB3574" w:rsidRDefault="00AF3BC8" w:rsidP="00AF3BC8">
      <w:pPr>
        <w:jc w:val="both"/>
        <w:rPr>
          <w:rFonts w:ascii="Arial" w:hAnsi="Arial" w:cs="Arial"/>
          <w:bCs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="00BB3574" w:rsidRPr="00BB3574">
        <w:rPr>
          <w:rFonts w:ascii="Arial" w:hAnsi="Arial" w:cs="Arial"/>
          <w:bCs/>
          <w:sz w:val="18"/>
          <w:szCs w:val="18"/>
        </w:rPr>
        <w:t>escáner</w:t>
      </w:r>
      <w:r w:rsidRPr="00BB3574">
        <w:rPr>
          <w:rFonts w:ascii="Arial" w:hAnsi="Arial" w:cs="Arial"/>
          <w:bCs/>
          <w:sz w:val="18"/>
          <w:szCs w:val="18"/>
        </w:rPr>
        <w:t xml:space="preserve"> para modelado 3D</w:t>
      </w:r>
      <w:r w:rsidRPr="00BB3574">
        <w:rPr>
          <w:rFonts w:ascii="Arial" w:hAnsi="Arial" w:cs="Arial"/>
          <w:bCs/>
          <w:sz w:val="18"/>
          <w:szCs w:val="18"/>
          <w:lang w:val="es-CO"/>
        </w:rPr>
        <w:t>.</w:t>
      </w:r>
    </w:p>
    <w:p w14:paraId="2CE688C2" w14:textId="77777777" w:rsidR="00AF3BC8" w:rsidRPr="00BB3574" w:rsidRDefault="00AF3BC8" w:rsidP="00AF3BC8">
      <w:pPr>
        <w:rPr>
          <w:rFonts w:ascii="Arial" w:hAnsi="Arial" w:cs="Arial"/>
          <w:b/>
          <w:sz w:val="18"/>
          <w:szCs w:val="18"/>
        </w:rPr>
      </w:pPr>
    </w:p>
    <w:p w14:paraId="23194110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AF3BC8" w:rsidRPr="00BB3574" w14:paraId="4AB1A512" w14:textId="77777777" w:rsidTr="00DC2B85">
        <w:trPr>
          <w:trHeight w:val="442"/>
        </w:trPr>
        <w:tc>
          <w:tcPr>
            <w:tcW w:w="2171" w:type="dxa"/>
          </w:tcPr>
          <w:p w14:paraId="1AE1BA56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60B63F92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AF3BC8" w:rsidRPr="00BB3574" w14:paraId="780E2C75" w14:textId="77777777" w:rsidTr="00DC2B85">
        <w:trPr>
          <w:trHeight w:val="314"/>
        </w:trPr>
        <w:tc>
          <w:tcPr>
            <w:tcW w:w="2171" w:type="dxa"/>
            <w:vAlign w:val="center"/>
          </w:tcPr>
          <w:p w14:paraId="1C1685FF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271F550A" w14:textId="77777777" w:rsidR="00AF3BC8" w:rsidRPr="00BB3574" w:rsidRDefault="00AF3BC8" w:rsidP="00DC2B85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Dispositivo que captura la forma y geometría de objetos físicos mediante tecnologías como luz estructurada, láser o fotogrametría, generando una nube de puntos digital precisa que se procesa en un modelo 3D editable.</w:t>
            </w:r>
          </w:p>
        </w:tc>
      </w:tr>
      <w:tr w:rsidR="00AF3BC8" w:rsidRPr="00BB3574" w14:paraId="0D86E308" w14:textId="77777777" w:rsidTr="00DC2B85">
        <w:trPr>
          <w:trHeight w:val="514"/>
        </w:trPr>
        <w:tc>
          <w:tcPr>
            <w:tcW w:w="2171" w:type="dxa"/>
            <w:vAlign w:val="center"/>
          </w:tcPr>
          <w:p w14:paraId="52CC7DD0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0A037167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Resolución: 0,16 mm.</w:t>
            </w:r>
          </w:p>
          <w:p w14:paraId="412231EB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Distancia de trabajo: 150-700 mm.</w:t>
            </w:r>
          </w:p>
          <w:p w14:paraId="57E1D25F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Frecuencia de imagen/Velocidad de escaneado: Hasta 30 Fps; Tamaño de escaneo; 150~2000 mm.</w:t>
            </w:r>
          </w:p>
          <w:p w14:paraId="0D5063BA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Escaneado en exteriores: Soporta escaneado bajo luz solar brillante. </w:t>
            </w:r>
          </w:p>
          <w:p w14:paraId="600E888C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Modo de conexión: wifi 6.</w:t>
            </w:r>
          </w:p>
          <w:p w14:paraId="2899429F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Sistema compatible: Android / Win10 / 11 (64 bit/ Mac OS.</w:t>
            </w:r>
          </w:p>
          <w:p w14:paraId="1A9D867C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Precisión: 0.1 mm.</w:t>
            </w:r>
          </w:p>
          <w:p w14:paraId="283D09C8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Tiempo de ejecución: 2,5 horas.</w:t>
            </w:r>
          </w:p>
          <w:p w14:paraId="48AD031D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Escaneado mínimo: 150 * 150 mm.</w:t>
            </w:r>
          </w:p>
          <w:p w14:paraId="305D57FD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Fuente de luz: NIR. </w:t>
            </w:r>
          </w:p>
          <w:p w14:paraId="08054055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Capacidad de la batería: 5000mAh.</w:t>
            </w:r>
          </w:p>
          <w:p w14:paraId="4C81B1ED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Estándar de conexión: USB3.0.</w:t>
            </w:r>
          </w:p>
          <w:p w14:paraId="2693C204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Rango de captura único: 560*820mm.</w:t>
            </w:r>
          </w:p>
        </w:tc>
      </w:tr>
      <w:tr w:rsidR="00AF3BC8" w:rsidRPr="00BB3574" w14:paraId="0EC8E942" w14:textId="77777777" w:rsidTr="00DC2B85">
        <w:trPr>
          <w:trHeight w:val="654"/>
        </w:trPr>
        <w:tc>
          <w:tcPr>
            <w:tcW w:w="2171" w:type="dxa"/>
            <w:vAlign w:val="center"/>
          </w:tcPr>
          <w:p w14:paraId="0AC059A4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103B90BE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Kit de accesorios.</w:t>
            </w:r>
          </w:p>
          <w:p w14:paraId="582C8A49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Cable de poder.</w:t>
            </w:r>
          </w:p>
          <w:p w14:paraId="3FC1F460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 e instrucciones de uso.</w:t>
            </w:r>
          </w:p>
        </w:tc>
      </w:tr>
      <w:tr w:rsidR="00AF3BC8" w:rsidRPr="00BB3574" w14:paraId="52794E4A" w14:textId="77777777" w:rsidTr="00DC2B85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94F69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3F19" w14:textId="77777777" w:rsidR="00AF3BC8" w:rsidRPr="00BB3574" w:rsidRDefault="00AF3BC8" w:rsidP="00DC2B85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  <w:r w:rsidRPr="00BB3574">
              <w:rPr>
                <w:rFonts w:ascii="Arial" w:hAnsi="Arial" w:cs="Arial"/>
                <w:sz w:val="18"/>
                <w:szCs w:val="18"/>
              </w:rPr>
              <w:t xml:space="preserve">Un (1) año </w:t>
            </w: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contra defectos de manufactura y características técnicas.</w:t>
            </w:r>
          </w:p>
        </w:tc>
      </w:tr>
      <w:tr w:rsidR="00AF3BC8" w:rsidRPr="00BB3574" w14:paraId="59F7EB78" w14:textId="77777777" w:rsidTr="00DC2B85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D4D2B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2DC3" w14:textId="77777777" w:rsidR="00AF3BC8" w:rsidRPr="00BB3574" w:rsidRDefault="00AF3BC8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36563BBA" w14:textId="77777777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253E16A8" w14:textId="77777777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 xml:space="preserve">Se requiere capacitación de mínimo 1 día en cuanto al cuidado, la operación y mantenimiento general del equipo suministrado en La Angostura. </w:t>
            </w: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</w:tbl>
    <w:p w14:paraId="17113C87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CO"/>
        </w:rPr>
      </w:pPr>
    </w:p>
    <w:p w14:paraId="0CEE9405" w14:textId="77777777" w:rsidR="00AF3BC8" w:rsidRPr="00BB3574" w:rsidRDefault="00AF3BC8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AF3BC8" w:rsidRPr="00BB3574" w14:paraId="0855DE72" w14:textId="77777777" w:rsidTr="00DC2B85">
        <w:trPr>
          <w:trHeight w:val="584"/>
        </w:trPr>
        <w:tc>
          <w:tcPr>
            <w:tcW w:w="8507" w:type="dxa"/>
            <w:hideMark/>
          </w:tcPr>
          <w:p w14:paraId="63DC7D5F" w14:textId="77777777" w:rsidR="00BB3574" w:rsidRDefault="00BB357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6FC14D27" w14:textId="77777777" w:rsidR="00BB3574" w:rsidRDefault="00BB357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241DC136" w14:textId="77777777" w:rsidR="00BB3574" w:rsidRDefault="00BB357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5A3D8B05" w14:textId="77777777" w:rsidR="00BB3574" w:rsidRDefault="00BB357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71F75FA0" w14:textId="77777777" w:rsidR="00BB3574" w:rsidRDefault="00BB357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6E8E58E3" w14:textId="77777777" w:rsidR="00BB3574" w:rsidRDefault="00BB357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025D2025" w14:textId="77777777" w:rsidR="00BB3574" w:rsidRDefault="00BB357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22C84347" w14:textId="77777777" w:rsidR="00BB3574" w:rsidRDefault="00BB357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13DB28F1" w14:textId="77777777" w:rsidR="00BB3574" w:rsidRDefault="00BB357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12B10592" w14:textId="77777777" w:rsidR="00DA4AF4" w:rsidRDefault="00DA4AF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462"/>
              <w:gridCol w:w="5895"/>
            </w:tblGrid>
            <w:tr w:rsidR="00DA4AF4" w:rsidRPr="00BB3574" w14:paraId="62A6381D" w14:textId="77777777" w:rsidTr="009128A3">
              <w:trPr>
                <w:trHeight w:val="1265"/>
              </w:trPr>
              <w:tc>
                <w:tcPr>
                  <w:tcW w:w="2480" w:type="dxa"/>
                </w:tcPr>
                <w:p w14:paraId="2CDAC0DF" w14:textId="77777777" w:rsidR="00DA4AF4" w:rsidRPr="00BB3574" w:rsidRDefault="00DA4AF4" w:rsidP="00DA4AF4">
                  <w:pPr>
                    <w:pStyle w:val="Encabezad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B3574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81792" behindDoc="1" locked="0" layoutInCell="1" allowOverlap="1" wp14:anchorId="1DC3A56D" wp14:editId="75AE07DB">
                        <wp:simplePos x="0" y="0"/>
                        <wp:positionH relativeFrom="column">
                          <wp:posOffset>310515</wp:posOffset>
                        </wp:positionH>
                        <wp:positionV relativeFrom="paragraph">
                          <wp:posOffset>14605</wp:posOffset>
                        </wp:positionV>
                        <wp:extent cx="723265" cy="723900"/>
                        <wp:effectExtent l="0" t="0" r="0" b="0"/>
                        <wp:wrapTopAndBottom/>
                        <wp:docPr id="1075659771" name="Imagen 1" descr="Descripción: logo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n 1" descr="Descripción: logo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5954" w:type="dxa"/>
                  <w:vAlign w:val="center"/>
                </w:tcPr>
                <w:p w14:paraId="5F26066C" w14:textId="77777777" w:rsidR="00DA4AF4" w:rsidRPr="00BB3574" w:rsidRDefault="00DA4AF4" w:rsidP="00DA4AF4">
                  <w:pPr>
                    <w:pStyle w:val="Ttulo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B3574">
                    <w:rPr>
                      <w:rFonts w:ascii="Arial" w:hAnsi="Arial" w:cs="Arial"/>
                      <w:sz w:val="18"/>
                      <w:szCs w:val="18"/>
                    </w:rPr>
                    <w:t>SERVICIO NACIONAL DE APRENDIZAJE SENA</w:t>
                  </w:r>
                </w:p>
                <w:p w14:paraId="50D14E27" w14:textId="77777777" w:rsidR="00DA4AF4" w:rsidRPr="00BB3574" w:rsidRDefault="00DA4AF4" w:rsidP="00DA4AF4">
                  <w:pPr>
                    <w:pStyle w:val="Encabezad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8AFFDBF" w14:textId="77777777" w:rsidR="00DA4AF4" w:rsidRPr="00BB3574" w:rsidRDefault="00DA4AF4" w:rsidP="00DA4AF4">
                  <w:pPr>
                    <w:pStyle w:val="Encabezad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BB3574">
                    <w:rPr>
                      <w:rFonts w:ascii="Arial" w:hAnsi="Arial" w:cs="Arial"/>
                      <w:b/>
                      <w:sz w:val="18"/>
                      <w:szCs w:val="18"/>
                    </w:rPr>
                    <w:t>FICHA TECNICA DE ESPECIFICACIONES</w:t>
                  </w:r>
                </w:p>
              </w:tc>
            </w:tr>
          </w:tbl>
          <w:p w14:paraId="4BD45C03" w14:textId="77777777" w:rsidR="00DA4AF4" w:rsidRDefault="00DA4AF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247C28B4" w14:textId="1F34E8D1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Formación Agroindustrial</w:t>
            </w:r>
          </w:p>
        </w:tc>
        <w:tc>
          <w:tcPr>
            <w:tcW w:w="0" w:type="auto"/>
          </w:tcPr>
          <w:p w14:paraId="4A32578F" w14:textId="77777777" w:rsidR="00AF3BC8" w:rsidRPr="00BB3574" w:rsidRDefault="00AF3BC8" w:rsidP="00DC2B85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6143788E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AF3BC8" w:rsidRPr="00BB3574" w14:paraId="79D873ED" w14:textId="77777777" w:rsidTr="00DC2B85">
        <w:trPr>
          <w:trHeight w:val="300"/>
        </w:trPr>
        <w:tc>
          <w:tcPr>
            <w:tcW w:w="1534" w:type="dxa"/>
            <w:hideMark/>
          </w:tcPr>
          <w:p w14:paraId="7474C1D0" w14:textId="77777777" w:rsidR="00AF3BC8" w:rsidRPr="00BB3574" w:rsidRDefault="00AF3BC8" w:rsidP="00DC2B85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4DC9" w14:textId="3E5B2504" w:rsidR="00AF3BC8" w:rsidRPr="00BB3574" w:rsidRDefault="006B20FE" w:rsidP="00DC2B85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1418" w:type="dxa"/>
            <w:hideMark/>
          </w:tcPr>
          <w:p w14:paraId="2A80F05D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D92E" w14:textId="71588D09" w:rsidR="00AF3BC8" w:rsidRPr="00BB3574" w:rsidRDefault="00BB3507" w:rsidP="00DC2B85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850" w:type="dxa"/>
            <w:hideMark/>
          </w:tcPr>
          <w:p w14:paraId="094598CC" w14:textId="77777777" w:rsidR="00AF3BC8" w:rsidRPr="00BB3574" w:rsidRDefault="00AF3BC8" w:rsidP="00DC2B85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90D7" w14:textId="6E065280" w:rsidR="00AF3BC8" w:rsidRPr="00BB3574" w:rsidRDefault="00EE42C2" w:rsidP="00DC2B85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7FE4338B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MX"/>
        </w:rPr>
      </w:pPr>
    </w:p>
    <w:p w14:paraId="709A63CA" w14:textId="77777777" w:rsidR="00AF3BC8" w:rsidRPr="00BB3574" w:rsidRDefault="00AF3BC8" w:rsidP="00AF3BC8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6DF325CE" w14:textId="77777777" w:rsidR="00AF3BC8" w:rsidRPr="00BB3574" w:rsidRDefault="00AF3BC8" w:rsidP="00AF3BC8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AF3BC8" w:rsidRPr="00BB3574" w14:paraId="6BD8FDD4" w14:textId="77777777" w:rsidTr="00DC2B85">
        <w:trPr>
          <w:trHeight w:val="300"/>
        </w:trPr>
        <w:tc>
          <w:tcPr>
            <w:tcW w:w="8434" w:type="dxa"/>
            <w:hideMark/>
          </w:tcPr>
          <w:p w14:paraId="23FE3F8E" w14:textId="77777777" w:rsidR="00AF3BC8" w:rsidRPr="00BB3574" w:rsidRDefault="00AF3BC8" w:rsidP="00DC2B85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BB3574">
              <w:rPr>
                <w:rFonts w:ascii="Arial" w:hAnsi="Arial" w:cs="Arial"/>
                <w:sz w:val="18"/>
                <w:szCs w:val="18"/>
                <w:u w:val="none"/>
              </w:rPr>
              <w:t>La cubierta protectora para cortadora y grabadora láser garantiza condiciones seguras y saludables durante los procesos de corte y grabado láser en los ambientes de aprendizaje de la Tecnoacademia Itinerante, contribuyendo al desarrollo de competencias y proyectos de alto impacto en el departamento del Huila.</w:t>
            </w:r>
          </w:p>
        </w:tc>
      </w:tr>
    </w:tbl>
    <w:p w14:paraId="7E8EA6A6" w14:textId="77777777" w:rsidR="00AF3BC8" w:rsidRPr="00BB3574" w:rsidRDefault="00AF3BC8" w:rsidP="00AF3BC8">
      <w:pPr>
        <w:jc w:val="both"/>
        <w:rPr>
          <w:rFonts w:ascii="Arial" w:hAnsi="Arial" w:cs="Arial"/>
          <w:b/>
          <w:sz w:val="18"/>
          <w:szCs w:val="18"/>
        </w:rPr>
      </w:pPr>
    </w:p>
    <w:p w14:paraId="419C193A" w14:textId="77777777" w:rsidR="00AF3BC8" w:rsidRPr="00BB3574" w:rsidRDefault="00AF3BC8" w:rsidP="00AF3BC8">
      <w:pPr>
        <w:jc w:val="both"/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Pr="00BB3574">
        <w:rPr>
          <w:rFonts w:ascii="Arial" w:hAnsi="Arial" w:cs="Arial"/>
          <w:sz w:val="18"/>
          <w:szCs w:val="18"/>
          <w:lang w:val="es-CO"/>
        </w:rPr>
        <w:t>Cubierta Protectora para Cortadora y Grabadora Láser.</w:t>
      </w:r>
    </w:p>
    <w:p w14:paraId="1C80A7B4" w14:textId="77777777" w:rsidR="00AF3BC8" w:rsidRPr="00BB3574" w:rsidRDefault="00AF3BC8" w:rsidP="00AF3BC8">
      <w:pPr>
        <w:rPr>
          <w:rFonts w:ascii="Arial" w:hAnsi="Arial" w:cs="Arial"/>
          <w:b/>
          <w:sz w:val="18"/>
          <w:szCs w:val="18"/>
        </w:rPr>
      </w:pPr>
    </w:p>
    <w:p w14:paraId="0EAE71DF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AF3BC8" w:rsidRPr="00BB3574" w14:paraId="20A5194C" w14:textId="77777777" w:rsidTr="00DC2B85">
        <w:trPr>
          <w:trHeight w:val="442"/>
        </w:trPr>
        <w:tc>
          <w:tcPr>
            <w:tcW w:w="2171" w:type="dxa"/>
          </w:tcPr>
          <w:p w14:paraId="55532471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71A9F83C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AF3BC8" w:rsidRPr="00BB3574" w14:paraId="13FADC91" w14:textId="77777777" w:rsidTr="00DC2B85">
        <w:trPr>
          <w:trHeight w:val="314"/>
        </w:trPr>
        <w:tc>
          <w:tcPr>
            <w:tcW w:w="2171" w:type="dxa"/>
            <w:vAlign w:val="center"/>
          </w:tcPr>
          <w:p w14:paraId="78C84A0E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36CDE5EF" w14:textId="77777777" w:rsidR="00AF3BC8" w:rsidRPr="00BB3574" w:rsidRDefault="00AF3BC8" w:rsidP="00DC2B85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 xml:space="preserve">Equipo que garantiza condiciones seguras de operación y contribuyen a la protección de la salud del usuario durante los procesos de corte y grabado láser, permite el escape eficiente de humo y polvo. </w:t>
            </w:r>
          </w:p>
        </w:tc>
      </w:tr>
      <w:tr w:rsidR="00AF3BC8" w:rsidRPr="00BB3574" w14:paraId="79AE3DD6" w14:textId="77777777" w:rsidTr="00DC2B85">
        <w:trPr>
          <w:trHeight w:val="514"/>
        </w:trPr>
        <w:tc>
          <w:tcPr>
            <w:tcW w:w="2171" w:type="dxa"/>
            <w:vAlign w:val="center"/>
          </w:tcPr>
          <w:p w14:paraId="19EC58E1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1B1A7E0A" w14:textId="77777777" w:rsidR="00AF3BC8" w:rsidRPr="00BB3574" w:rsidRDefault="00AF3BC8" w:rsidP="00DC2B85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Cubierta Protectora para Cortadora y Grabadora Láser</w:t>
            </w:r>
          </w:p>
          <w:p w14:paraId="6262185A" w14:textId="77777777" w:rsidR="00AF3BC8" w:rsidRPr="00BB3574" w:rsidRDefault="00AF3BC8" w:rsidP="00DC2B85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Material de Fabricación: Retardante de llamas</w:t>
            </w:r>
          </w:p>
          <w:p w14:paraId="684D22EA" w14:textId="77777777" w:rsidR="00AF3BC8" w:rsidRPr="00BB3574" w:rsidRDefault="00AF3BC8" w:rsidP="00DC2B85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Velocidad de Ventilador: 4000RPM</w:t>
            </w:r>
          </w:p>
          <w:p w14:paraId="72414C43" w14:textId="77777777" w:rsidR="00AF3BC8" w:rsidRPr="00BB3574" w:rsidRDefault="00AF3BC8" w:rsidP="00DC2B85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Cubierta Protectora para Grabador Láser Falcon 10W con ventilador y tubo</w:t>
            </w:r>
          </w:p>
          <w:p w14:paraId="4E179DB3" w14:textId="77777777" w:rsidR="00AF3BC8" w:rsidRPr="00BB3574" w:rsidRDefault="00AF3BC8" w:rsidP="00DC2B85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 xml:space="preserve">Ignífugo y a prueba de humo para xTool </w:t>
            </w:r>
          </w:p>
          <w:p w14:paraId="7B09C380" w14:textId="77777777" w:rsidR="00AF3BC8" w:rsidRPr="00BB3574" w:rsidRDefault="00AF3BC8" w:rsidP="00DC2B85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Compatible con máquinas de grabado láser (72x72x40cm)</w:t>
            </w:r>
          </w:p>
          <w:p w14:paraId="409DFFC9" w14:textId="77777777" w:rsidR="00AF3BC8" w:rsidRPr="00BB3574" w:rsidRDefault="00AF3BC8" w:rsidP="00DC2B85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 xml:space="preserve">A prueba de polvo, humo, con escape de humo </w:t>
            </w:r>
          </w:p>
          <w:p w14:paraId="086A8648" w14:textId="77777777" w:rsidR="00AF3BC8" w:rsidRPr="00BB3574" w:rsidRDefault="00AF3BC8" w:rsidP="00DC2B85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Compatible: Grabadora Láser</w:t>
            </w:r>
          </w:p>
        </w:tc>
      </w:tr>
      <w:tr w:rsidR="00AF3BC8" w:rsidRPr="00BB3574" w14:paraId="3946F483" w14:textId="77777777" w:rsidTr="00DC2B85">
        <w:trPr>
          <w:trHeight w:val="654"/>
        </w:trPr>
        <w:tc>
          <w:tcPr>
            <w:tcW w:w="2171" w:type="dxa"/>
            <w:vAlign w:val="center"/>
          </w:tcPr>
          <w:p w14:paraId="2C873819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5A7FEC93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Tubo ignífugo y a prueba de humo para canalizar los gases y partículas generadas.</w:t>
            </w:r>
          </w:p>
          <w:p w14:paraId="78A3A6E7" w14:textId="77777777" w:rsidR="00AF3BC8" w:rsidRPr="00BB3574" w:rsidRDefault="00AF3BC8" w:rsidP="00DC2B8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Guia de inicio rápido.</w:t>
            </w:r>
          </w:p>
        </w:tc>
      </w:tr>
      <w:tr w:rsidR="00AF3BC8" w:rsidRPr="00BB3574" w14:paraId="4E3E90F5" w14:textId="77777777" w:rsidTr="00DC2B85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2485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907D7" w14:textId="77777777" w:rsidR="00AF3BC8" w:rsidRPr="00BB3574" w:rsidRDefault="00AF3BC8" w:rsidP="00DC2B85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  <w:r w:rsidRPr="00BB3574">
              <w:rPr>
                <w:rFonts w:ascii="Arial" w:hAnsi="Arial" w:cs="Arial"/>
                <w:sz w:val="18"/>
                <w:szCs w:val="18"/>
              </w:rPr>
              <w:t xml:space="preserve">Un (1) año </w:t>
            </w: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contra defectos de manufactura y características técnicas.</w:t>
            </w:r>
          </w:p>
        </w:tc>
      </w:tr>
      <w:tr w:rsidR="00AF3BC8" w:rsidRPr="00BB3574" w14:paraId="2439C30A" w14:textId="77777777" w:rsidTr="00DC2B85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BD647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4260" w14:textId="77777777" w:rsidR="00AF3BC8" w:rsidRPr="00BB3574" w:rsidRDefault="00AF3BC8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6BC73BE2" w14:textId="77777777" w:rsidR="00AF3BC8" w:rsidRPr="00BB3574" w:rsidRDefault="00AF3BC8" w:rsidP="00DC2B85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5551333A" w14:textId="77777777" w:rsidR="00AF3BC8" w:rsidRPr="00BB3574" w:rsidRDefault="00AF3BC8" w:rsidP="00DC2B85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27272817" w14:textId="77777777" w:rsidR="00AF3BC8" w:rsidRPr="00BB3574" w:rsidRDefault="00AF3BC8" w:rsidP="00DC2B85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</w:tbl>
    <w:p w14:paraId="56FC1173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CO"/>
        </w:rPr>
      </w:pPr>
    </w:p>
    <w:p w14:paraId="5177480F" w14:textId="77777777" w:rsidR="00AF3BC8" w:rsidRDefault="00AF3BC8" w:rsidP="009843DC">
      <w:pPr>
        <w:rPr>
          <w:rFonts w:ascii="Arial" w:hAnsi="Arial" w:cs="Arial"/>
          <w:sz w:val="18"/>
          <w:szCs w:val="18"/>
          <w:lang w:val="es-CO"/>
        </w:rPr>
      </w:pPr>
    </w:p>
    <w:p w14:paraId="62D708D2" w14:textId="77777777" w:rsidR="00DA4AF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p w14:paraId="6702BCE2" w14:textId="77777777" w:rsidR="00DA4AF4" w:rsidRPr="00BB357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AF3BC8" w:rsidRPr="00BB3574" w14:paraId="3D694D4F" w14:textId="77777777" w:rsidTr="003A4D32">
        <w:trPr>
          <w:trHeight w:val="1265"/>
        </w:trPr>
        <w:tc>
          <w:tcPr>
            <w:tcW w:w="2480" w:type="dxa"/>
          </w:tcPr>
          <w:p w14:paraId="1ED55A7E" w14:textId="77777777" w:rsidR="00AF3BC8" w:rsidRPr="00BB3574" w:rsidRDefault="00AF3BC8" w:rsidP="00DC2B85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bookmarkStart w:id="0" w:name="_Hlk223515253"/>
            <w:r w:rsidRPr="00BB357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5408" behindDoc="1" locked="0" layoutInCell="1" allowOverlap="1" wp14:anchorId="5FF48360" wp14:editId="4260D3DD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991450865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79FD63DE" w14:textId="77777777" w:rsidR="00AF3BC8" w:rsidRPr="00BB3574" w:rsidRDefault="00AF3BC8" w:rsidP="00DC2B85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08ED4286" w14:textId="77777777" w:rsidR="00AF3BC8" w:rsidRPr="00BB3574" w:rsidRDefault="00AF3BC8" w:rsidP="00DC2B85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1DC05C" w14:textId="77777777" w:rsidR="00AF3BC8" w:rsidRPr="00BB3574" w:rsidRDefault="00AF3BC8" w:rsidP="00DC2B85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0BC798E8" w14:textId="77777777" w:rsidR="00AF3BC8" w:rsidRPr="00BB3574" w:rsidRDefault="00AF3BC8" w:rsidP="00AF3BC8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AF3BC8" w:rsidRPr="00BB3574" w14:paraId="6617CE48" w14:textId="77777777" w:rsidTr="00DC2B85">
        <w:trPr>
          <w:trHeight w:val="584"/>
        </w:trPr>
        <w:tc>
          <w:tcPr>
            <w:tcW w:w="8507" w:type="dxa"/>
            <w:hideMark/>
          </w:tcPr>
          <w:p w14:paraId="609CBF67" w14:textId="77777777" w:rsidR="00BB3574" w:rsidRDefault="00BB3574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0341C185" w14:textId="517F1B72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0CA9B880" w14:textId="77777777" w:rsidR="00AF3BC8" w:rsidRPr="00BB3574" w:rsidRDefault="00AF3BC8" w:rsidP="00DC2B85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A519170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AF3BC8" w:rsidRPr="00BB3574" w14:paraId="7C686F73" w14:textId="77777777" w:rsidTr="00DC2B85">
        <w:trPr>
          <w:trHeight w:val="300"/>
        </w:trPr>
        <w:tc>
          <w:tcPr>
            <w:tcW w:w="1534" w:type="dxa"/>
            <w:hideMark/>
          </w:tcPr>
          <w:p w14:paraId="664558D1" w14:textId="77777777" w:rsidR="00AF3BC8" w:rsidRPr="00BB3574" w:rsidRDefault="00AF3BC8" w:rsidP="00DC2B85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FAF" w14:textId="4A88F06D" w:rsidR="00AF3BC8" w:rsidRPr="00BB3574" w:rsidRDefault="006B20FE" w:rsidP="00DC2B85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1418" w:type="dxa"/>
            <w:hideMark/>
          </w:tcPr>
          <w:p w14:paraId="30CAF350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1A61" w14:textId="2195846E" w:rsidR="00AF3BC8" w:rsidRPr="00BB3574" w:rsidRDefault="00BB3507" w:rsidP="00DC2B85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850" w:type="dxa"/>
            <w:hideMark/>
          </w:tcPr>
          <w:p w14:paraId="1431DEAC" w14:textId="77777777" w:rsidR="00AF3BC8" w:rsidRPr="00BB3574" w:rsidRDefault="00AF3BC8" w:rsidP="00DC2B85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2175" w14:textId="0397E680" w:rsidR="00AF3BC8" w:rsidRPr="00BB3574" w:rsidRDefault="00AF3BC8" w:rsidP="00DC2B85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4D8888D6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MX"/>
        </w:rPr>
      </w:pPr>
    </w:p>
    <w:p w14:paraId="09F64F8A" w14:textId="77777777" w:rsidR="00AF3BC8" w:rsidRPr="00BB3574" w:rsidRDefault="00AF3BC8" w:rsidP="00AF3BC8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AF3BC8" w:rsidRPr="00BB3574" w14:paraId="0641D7C5" w14:textId="77777777" w:rsidTr="00DC2B85">
        <w:trPr>
          <w:trHeight w:val="300"/>
        </w:trPr>
        <w:tc>
          <w:tcPr>
            <w:tcW w:w="8434" w:type="dxa"/>
            <w:hideMark/>
          </w:tcPr>
          <w:p w14:paraId="495613C9" w14:textId="77777777" w:rsidR="00AF3BC8" w:rsidRPr="00BB3574" w:rsidRDefault="00AF3BC8" w:rsidP="00DC2B85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BB3574">
              <w:rPr>
                <w:rFonts w:ascii="Arial" w:hAnsi="Arial" w:cs="Arial"/>
                <w:sz w:val="18"/>
                <w:szCs w:val="18"/>
                <w:u w:val="none"/>
              </w:rPr>
              <w:t>Facilita el desarrollo de competencias en procesos de manufactura digital al garantizar cortes y grabados precisos, seguros y de alta calidad; permite enseñar buenas prácticas en preparación de materiales, calibración de equipos, control de parámetros y seguridad industrial, además de optimizar el aprovechamiento del material y la calidad del acabado, fortaleciendo habilidades aplicables en áreas como diseño industrial, carpintería, publicidad, prototipado y producción tecnológica.</w:t>
            </w:r>
          </w:p>
        </w:tc>
      </w:tr>
    </w:tbl>
    <w:p w14:paraId="26FF5A90" w14:textId="77777777" w:rsidR="00AF3BC8" w:rsidRPr="00BB3574" w:rsidRDefault="00AF3BC8" w:rsidP="00AF3BC8">
      <w:pPr>
        <w:jc w:val="both"/>
        <w:rPr>
          <w:rFonts w:ascii="Arial" w:hAnsi="Arial" w:cs="Arial"/>
          <w:bCs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Pr="00BB3574">
        <w:rPr>
          <w:rFonts w:ascii="Arial" w:hAnsi="Arial" w:cs="Arial"/>
          <w:bCs/>
          <w:sz w:val="18"/>
          <w:szCs w:val="18"/>
        </w:rPr>
        <w:t>Base para Corte Laser</w:t>
      </w:r>
      <w:r w:rsidRPr="00BB3574">
        <w:rPr>
          <w:rFonts w:ascii="Arial" w:hAnsi="Arial" w:cs="Arial"/>
          <w:bCs/>
          <w:sz w:val="18"/>
          <w:szCs w:val="18"/>
          <w:lang w:val="es-CO"/>
        </w:rPr>
        <w:t>.</w:t>
      </w:r>
    </w:p>
    <w:p w14:paraId="2D42106B" w14:textId="77777777" w:rsidR="00AF3BC8" w:rsidRPr="00BB3574" w:rsidRDefault="00AF3BC8" w:rsidP="00AF3BC8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AF3BC8" w:rsidRPr="00BB3574" w14:paraId="012189C9" w14:textId="77777777" w:rsidTr="00AF3459">
        <w:trPr>
          <w:trHeight w:val="442"/>
        </w:trPr>
        <w:tc>
          <w:tcPr>
            <w:tcW w:w="2171" w:type="dxa"/>
          </w:tcPr>
          <w:p w14:paraId="5A7CA4FF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7AD2B974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AF3BC8" w:rsidRPr="00BB3574" w14:paraId="7F321AEF" w14:textId="77777777" w:rsidTr="00AF3459">
        <w:trPr>
          <w:trHeight w:val="314"/>
        </w:trPr>
        <w:tc>
          <w:tcPr>
            <w:tcW w:w="2171" w:type="dxa"/>
            <w:vAlign w:val="center"/>
          </w:tcPr>
          <w:p w14:paraId="7EAF9432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30D53A80" w14:textId="77777777" w:rsidR="00AF3BC8" w:rsidRPr="00BB3574" w:rsidRDefault="00AF3BC8" w:rsidP="00DC2B85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Plataforma resistente y estable diseñada para usar con máquinas de corte y grabado láser, que proporciona soporte uniforme y seguro para el material a procesar, generalmente fabricada en aluminio, acero o acero galvanizado con rejilla, ranuras o superficie perforada para facilitar el paso del láser y la extracción de residuos.</w:t>
            </w:r>
          </w:p>
        </w:tc>
      </w:tr>
      <w:tr w:rsidR="00AF3BC8" w:rsidRPr="00BB3574" w14:paraId="498FBD25" w14:textId="77777777" w:rsidTr="00AF3459">
        <w:trPr>
          <w:trHeight w:val="514"/>
        </w:trPr>
        <w:tc>
          <w:tcPr>
            <w:tcW w:w="2171" w:type="dxa"/>
            <w:vAlign w:val="center"/>
          </w:tcPr>
          <w:p w14:paraId="40404C3E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7DB9C574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Área de Trabajo: 500mm*500mm*22mm.</w:t>
            </w:r>
          </w:p>
          <w:p w14:paraId="5AD8F8A9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Tamaño de la placa de aluminio: 500mm*500mm*1.5mm.</w:t>
            </w:r>
          </w:p>
          <w:p w14:paraId="50C85F9C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Tamaño màximo de corte:456mm*456mm.</w:t>
            </w:r>
          </w:p>
          <w:p w14:paraId="3208B2F2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Peso Neto: 3.33Kg.</w:t>
            </w:r>
          </w:p>
          <w:p w14:paraId="12C5CE80" w14:textId="77777777" w:rsidR="00AF3BC8" w:rsidRPr="00BB3574" w:rsidRDefault="00AF3BC8" w:rsidP="00DC2B8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Material del producto: Estructura de hierro galvanizado y borde de alineación de aluminio.</w:t>
            </w:r>
          </w:p>
        </w:tc>
      </w:tr>
      <w:tr w:rsidR="00AF3BC8" w:rsidRPr="00BB3574" w14:paraId="4C56C179" w14:textId="77777777" w:rsidTr="00AF3459">
        <w:trPr>
          <w:trHeight w:val="654"/>
        </w:trPr>
        <w:tc>
          <w:tcPr>
            <w:tcW w:w="2171" w:type="dxa"/>
            <w:vAlign w:val="center"/>
          </w:tcPr>
          <w:p w14:paraId="2A581A92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11001C9F" w14:textId="77777777" w:rsidR="00AF3BC8" w:rsidRPr="00BB3574" w:rsidRDefault="00AF3BC8" w:rsidP="00DC2B85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 xml:space="preserve">  No Aplica.</w:t>
            </w:r>
          </w:p>
        </w:tc>
      </w:tr>
      <w:tr w:rsidR="00AF3BC8" w:rsidRPr="00BB3574" w14:paraId="19D0EA52" w14:textId="77777777" w:rsidTr="00AF3459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92443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0E7FF" w14:textId="77777777" w:rsidR="00AF3BC8" w:rsidRPr="00BB3574" w:rsidRDefault="00AF3BC8" w:rsidP="00DC2B85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  <w:r w:rsidRPr="00BB3574">
              <w:rPr>
                <w:rFonts w:ascii="Arial" w:hAnsi="Arial" w:cs="Arial"/>
                <w:sz w:val="18"/>
                <w:szCs w:val="18"/>
              </w:rPr>
              <w:t xml:space="preserve">Un (1) año </w:t>
            </w: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contra defectos de manufactura y características técnicas.</w:t>
            </w:r>
          </w:p>
        </w:tc>
      </w:tr>
      <w:tr w:rsidR="00AF3BC8" w:rsidRPr="00BB3574" w14:paraId="777F0BCC" w14:textId="77777777" w:rsidTr="00AF345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069B" w14:textId="77777777" w:rsidR="00AF3BC8" w:rsidRPr="00BB3574" w:rsidRDefault="00AF3BC8" w:rsidP="00DC2B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58B4" w14:textId="77777777" w:rsidR="00AF3BC8" w:rsidRPr="00BB3574" w:rsidRDefault="00AF3BC8" w:rsidP="00DC2B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09232726" w14:textId="0CF259F0" w:rsidR="00AF3459" w:rsidRPr="00BB3574" w:rsidRDefault="00AF3459" w:rsidP="00AF345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 </w:t>
            </w:r>
          </w:p>
          <w:p w14:paraId="24A1A4F6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68424822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2603B68D" w14:textId="51D6273A" w:rsidR="00AF3BC8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  <w:bookmarkEnd w:id="0"/>
    </w:tbl>
    <w:p w14:paraId="2A444F07" w14:textId="77777777" w:rsidR="00AF3BC8" w:rsidRDefault="00AF3BC8" w:rsidP="009843DC">
      <w:pPr>
        <w:rPr>
          <w:rFonts w:ascii="Arial" w:hAnsi="Arial" w:cs="Arial"/>
          <w:sz w:val="18"/>
          <w:szCs w:val="18"/>
          <w:lang w:val="es-CO"/>
        </w:rPr>
      </w:pPr>
    </w:p>
    <w:p w14:paraId="5ABD0A4F" w14:textId="77777777" w:rsidR="00DA4AF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p w14:paraId="61367EB5" w14:textId="77777777" w:rsidR="00DA4AF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p w14:paraId="7C0012C3" w14:textId="77777777" w:rsidR="00DA4AF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p w14:paraId="1436710E" w14:textId="77777777" w:rsidR="00DA4AF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p w14:paraId="02240D69" w14:textId="77777777" w:rsidR="00DA4AF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p w14:paraId="2A2DE0B5" w14:textId="77777777" w:rsidR="00DA4AF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p w14:paraId="01AE08CB" w14:textId="77777777" w:rsidR="00DA4AF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p w14:paraId="27CE9166" w14:textId="77777777" w:rsidR="00DA4AF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p w14:paraId="0ED04682" w14:textId="77777777" w:rsidR="00DA4AF4" w:rsidRPr="00BB3574" w:rsidRDefault="00DA4AF4" w:rsidP="009843DC">
      <w:pPr>
        <w:rPr>
          <w:rFonts w:ascii="Arial" w:hAnsi="Arial" w:cs="Arial"/>
          <w:sz w:val="18"/>
          <w:szCs w:val="18"/>
          <w:lang w:val="es-CO"/>
        </w:rPr>
      </w:pPr>
    </w:p>
    <w:p w14:paraId="2A63204E" w14:textId="77777777" w:rsidR="003A4D32" w:rsidRPr="00BB3574" w:rsidRDefault="003A4D32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433EC5" w:rsidRPr="00BB3574" w14:paraId="4C29A43E" w14:textId="77777777" w:rsidTr="007B0336">
        <w:trPr>
          <w:trHeight w:val="1265"/>
        </w:trPr>
        <w:tc>
          <w:tcPr>
            <w:tcW w:w="2480" w:type="dxa"/>
          </w:tcPr>
          <w:p w14:paraId="50D14CC2" w14:textId="77777777" w:rsidR="00433EC5" w:rsidRPr="00BB3574" w:rsidRDefault="00433EC5" w:rsidP="007B0336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9744" behindDoc="1" locked="0" layoutInCell="1" allowOverlap="1" wp14:anchorId="6896BC0C" wp14:editId="79B8FF3C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4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087A7F1A" w14:textId="77777777" w:rsidR="00433EC5" w:rsidRPr="00BB3574" w:rsidRDefault="00433EC5" w:rsidP="007B0336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5E6ACD01" w14:textId="77777777" w:rsidR="00433EC5" w:rsidRPr="00BB3574" w:rsidRDefault="00433EC5" w:rsidP="007B0336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4780EC" w14:textId="77777777" w:rsidR="00433EC5" w:rsidRPr="00BB3574" w:rsidRDefault="00433EC5" w:rsidP="007B0336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748EB570" w14:textId="77777777" w:rsidR="00433EC5" w:rsidRPr="00BB3574" w:rsidRDefault="00433EC5" w:rsidP="00433EC5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433EC5" w:rsidRPr="00BB3574" w14:paraId="6D092560" w14:textId="77777777" w:rsidTr="007B0336">
        <w:trPr>
          <w:trHeight w:val="584"/>
        </w:trPr>
        <w:tc>
          <w:tcPr>
            <w:tcW w:w="8507" w:type="dxa"/>
            <w:hideMark/>
          </w:tcPr>
          <w:p w14:paraId="4AA1D80B" w14:textId="77777777" w:rsidR="00BB3574" w:rsidRDefault="00BB3574" w:rsidP="007B033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21D37E81" w14:textId="71D93B0C" w:rsidR="00433EC5" w:rsidRPr="00BB3574" w:rsidRDefault="00433EC5" w:rsidP="007B0336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Formación Agroindustrial</w:t>
            </w:r>
          </w:p>
        </w:tc>
        <w:tc>
          <w:tcPr>
            <w:tcW w:w="0" w:type="auto"/>
          </w:tcPr>
          <w:p w14:paraId="49A8D53B" w14:textId="77777777" w:rsidR="00433EC5" w:rsidRPr="00BB3574" w:rsidRDefault="00433EC5" w:rsidP="007B0336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12EBD820" w14:textId="77777777" w:rsidR="00433EC5" w:rsidRPr="00BB3574" w:rsidRDefault="00433EC5" w:rsidP="00433EC5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433EC5" w:rsidRPr="00BB3574" w14:paraId="3C1DF90D" w14:textId="77777777" w:rsidTr="007B0336">
        <w:trPr>
          <w:trHeight w:val="300"/>
        </w:trPr>
        <w:tc>
          <w:tcPr>
            <w:tcW w:w="1534" w:type="dxa"/>
            <w:hideMark/>
          </w:tcPr>
          <w:p w14:paraId="7CCF0E07" w14:textId="77777777" w:rsidR="00433EC5" w:rsidRPr="00BB3574" w:rsidRDefault="00433EC5" w:rsidP="007B0336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0A8B" w14:textId="7641160F" w:rsidR="00433EC5" w:rsidRPr="00BB3574" w:rsidRDefault="006B20FE" w:rsidP="007B033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1418" w:type="dxa"/>
            <w:hideMark/>
          </w:tcPr>
          <w:p w14:paraId="4F5354D5" w14:textId="77777777" w:rsidR="00433EC5" w:rsidRPr="00BB3574" w:rsidRDefault="00433EC5" w:rsidP="007B033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3D27" w14:textId="0AE59F2F" w:rsidR="00433EC5" w:rsidRPr="00BB3574" w:rsidRDefault="00BB3507" w:rsidP="007B033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850" w:type="dxa"/>
            <w:hideMark/>
          </w:tcPr>
          <w:p w14:paraId="1738EFD7" w14:textId="77777777" w:rsidR="00433EC5" w:rsidRPr="00BB3574" w:rsidRDefault="00433EC5" w:rsidP="007B0336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C971" w14:textId="7572627C" w:rsidR="00433EC5" w:rsidRPr="00BB3574" w:rsidRDefault="00EE42C2" w:rsidP="007B0336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64E82B15" w14:textId="77777777" w:rsidR="00433EC5" w:rsidRPr="00BB3574" w:rsidRDefault="00433EC5" w:rsidP="00433EC5">
      <w:pPr>
        <w:rPr>
          <w:rFonts w:ascii="Arial" w:hAnsi="Arial" w:cs="Arial"/>
          <w:sz w:val="18"/>
          <w:szCs w:val="18"/>
          <w:lang w:val="es-MX"/>
        </w:rPr>
      </w:pPr>
    </w:p>
    <w:p w14:paraId="39C9A9C8" w14:textId="77777777" w:rsidR="00433EC5" w:rsidRPr="00BB3574" w:rsidRDefault="00433EC5" w:rsidP="00433EC5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433EC5" w:rsidRPr="00BB3574" w14:paraId="2E310696" w14:textId="77777777" w:rsidTr="007B0336">
        <w:trPr>
          <w:trHeight w:val="300"/>
        </w:trPr>
        <w:tc>
          <w:tcPr>
            <w:tcW w:w="8434" w:type="dxa"/>
            <w:hideMark/>
          </w:tcPr>
          <w:p w14:paraId="08833FBE" w14:textId="77777777" w:rsidR="00433EC5" w:rsidRPr="00BB3574" w:rsidRDefault="00433EC5" w:rsidP="007B0336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Style w:val="Fuerte"/>
                <w:rFonts w:ascii="Arial" w:hAnsi="Arial" w:cs="Arial"/>
                <w:b w:val="0"/>
                <w:sz w:val="18"/>
                <w:szCs w:val="18"/>
              </w:rPr>
              <w:t>La impresora 3D con sistema AMS (Automatic Material System)</w:t>
            </w:r>
            <w:r w:rsidRPr="00BB3574">
              <w:rPr>
                <w:rStyle w:val="Fuerte"/>
                <w:rFonts w:ascii="Arial" w:hAnsi="Arial" w:cs="Arial"/>
                <w:sz w:val="18"/>
                <w:szCs w:val="18"/>
              </w:rPr>
              <w:t>,</w:t>
            </w:r>
            <w:r w:rsidRPr="00BB3574">
              <w:rPr>
                <w:rFonts w:ascii="Arial" w:hAnsi="Arial" w:cs="Arial"/>
                <w:sz w:val="18"/>
                <w:szCs w:val="18"/>
              </w:rPr>
              <w:t xml:space="preserve"> permite a los aprendices de la Tecnoacademia Itinerante Huila, fortalecer la investigación, la innovación tecnológica y la manufactura digital, reduciendo tiempos de desarrollo cerrando la brecha tecnológica contribuyendo al desarrollo económico y social del departamento del Huila. </w:t>
            </w:r>
          </w:p>
        </w:tc>
      </w:tr>
    </w:tbl>
    <w:p w14:paraId="29D66290" w14:textId="77777777" w:rsidR="00433EC5" w:rsidRPr="00BB3574" w:rsidRDefault="00433EC5" w:rsidP="00433EC5">
      <w:pPr>
        <w:jc w:val="both"/>
        <w:rPr>
          <w:rFonts w:ascii="Arial" w:hAnsi="Arial" w:cs="Arial"/>
          <w:b/>
          <w:sz w:val="18"/>
          <w:szCs w:val="18"/>
        </w:rPr>
      </w:pPr>
    </w:p>
    <w:p w14:paraId="208FFF63" w14:textId="77777777" w:rsidR="00433EC5" w:rsidRPr="00BB3574" w:rsidRDefault="00433EC5" w:rsidP="00433EC5">
      <w:pPr>
        <w:jc w:val="both"/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Pr="00BB3574">
        <w:rPr>
          <w:rFonts w:ascii="Arial" w:hAnsi="Arial" w:cs="Arial"/>
          <w:sz w:val="18"/>
          <w:szCs w:val="18"/>
          <w:lang w:val="es-CO"/>
        </w:rPr>
        <w:t>Impresora 3D con sistema AMS.</w:t>
      </w:r>
    </w:p>
    <w:p w14:paraId="4F4540F8" w14:textId="77777777" w:rsidR="00433EC5" w:rsidRPr="00BB3574" w:rsidRDefault="00433EC5" w:rsidP="00433EC5">
      <w:pPr>
        <w:jc w:val="both"/>
        <w:rPr>
          <w:rFonts w:ascii="Arial" w:hAnsi="Arial" w:cs="Arial"/>
          <w:b/>
          <w:sz w:val="18"/>
          <w:szCs w:val="18"/>
        </w:rPr>
      </w:pPr>
    </w:p>
    <w:p w14:paraId="2EDA594A" w14:textId="77777777" w:rsidR="00433EC5" w:rsidRPr="00BB3574" w:rsidRDefault="00433EC5" w:rsidP="00433EC5">
      <w:pPr>
        <w:rPr>
          <w:rFonts w:ascii="Arial" w:hAnsi="Arial" w:cs="Arial"/>
          <w:b/>
          <w:sz w:val="18"/>
          <w:szCs w:val="18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p w14:paraId="09A034A4" w14:textId="77777777" w:rsidR="00433EC5" w:rsidRPr="00BB3574" w:rsidRDefault="00433EC5" w:rsidP="00433EC5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433EC5" w:rsidRPr="00BB3574" w14:paraId="704AB1FB" w14:textId="77777777" w:rsidTr="007B0336">
        <w:trPr>
          <w:trHeight w:val="442"/>
        </w:trPr>
        <w:tc>
          <w:tcPr>
            <w:tcW w:w="2171" w:type="dxa"/>
          </w:tcPr>
          <w:p w14:paraId="6210395D" w14:textId="77777777" w:rsidR="00433EC5" w:rsidRPr="00BB3574" w:rsidRDefault="00433EC5" w:rsidP="007B033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2375910F" w14:textId="77777777" w:rsidR="00433EC5" w:rsidRPr="00BB3574" w:rsidRDefault="00433EC5" w:rsidP="007B033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433EC5" w:rsidRPr="00BB3574" w14:paraId="5BC4E40A" w14:textId="77777777" w:rsidTr="007B0336">
        <w:trPr>
          <w:trHeight w:val="314"/>
        </w:trPr>
        <w:tc>
          <w:tcPr>
            <w:tcW w:w="2171" w:type="dxa"/>
            <w:vAlign w:val="center"/>
          </w:tcPr>
          <w:p w14:paraId="7C9AD999" w14:textId="77777777" w:rsidR="00433EC5" w:rsidRPr="00BB3574" w:rsidRDefault="00433EC5" w:rsidP="007B03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5B9AC6AE" w14:textId="77777777" w:rsidR="00433EC5" w:rsidRPr="00BB3574" w:rsidRDefault="00433EC5" w:rsidP="007B0336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 xml:space="preserve">Equipo de fabricación aditiva equipada con un alimentador o depósito de múltiples filamentos que permite cambiar automáticamente entre diferentes materiales o colores durante una impresión, ofreciendo alta fiabilidad en el manejo de filamentos, reducción de atascos y una administración inteligente del material. </w:t>
            </w:r>
          </w:p>
        </w:tc>
      </w:tr>
      <w:tr w:rsidR="00433EC5" w:rsidRPr="00BB3574" w14:paraId="721F4AEF" w14:textId="77777777" w:rsidTr="007B0336">
        <w:trPr>
          <w:trHeight w:val="514"/>
        </w:trPr>
        <w:tc>
          <w:tcPr>
            <w:tcW w:w="2171" w:type="dxa"/>
            <w:vAlign w:val="center"/>
          </w:tcPr>
          <w:p w14:paraId="2B6D43E1" w14:textId="77777777" w:rsidR="00433EC5" w:rsidRPr="00BB3574" w:rsidRDefault="00433EC5" w:rsidP="007B03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19D1C5F7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Impresora 3D con sistema AMS incluido</w:t>
            </w:r>
          </w:p>
          <w:p w14:paraId="1FA44330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Tecnología de moldeo: FDM</w:t>
            </w:r>
          </w:p>
          <w:p w14:paraId="7BB25396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Diámetro de la boquilla: 0,4 mm</w:t>
            </w:r>
          </w:p>
          <w:p w14:paraId="033DA8D1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Soporte de filamento: PLA/PETG/TPU/PVA</w:t>
            </w:r>
          </w:p>
          <w:p w14:paraId="6F820F32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Diámetro del filamento: 1,75 mm</w:t>
            </w:r>
          </w:p>
          <w:p w14:paraId="6B8DF6FC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Precisión de impresión: ± 0.1 mm Tipo de extrusión: Directo All Metal</w:t>
            </w:r>
          </w:p>
          <w:p w14:paraId="40492233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Formato de archivo: G-code</w:t>
            </w:r>
          </w:p>
          <w:p w14:paraId="50B1D3B8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Voltaje de entrada: 100V(350w)-240V(1300W) CA, 50/60 Hz</w:t>
            </w:r>
          </w:p>
          <w:p w14:paraId="511427D6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 xml:space="preserve">Temperatura de la boquilla: ≤ 300 </w:t>
            </w:r>
            <w:r w:rsidRPr="00BB3574">
              <w:rPr>
                <w:rFonts w:ascii="Cambria Math" w:hAnsi="Cambria Math" w:cs="Cambria Math"/>
                <w:sz w:val="18"/>
                <w:szCs w:val="18"/>
                <w:lang w:val="pt-PT" w:eastAsia="es-CO"/>
              </w:rPr>
              <w:t>℃</w:t>
            </w:r>
          </w:p>
          <w:p w14:paraId="0D492F76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 xml:space="preserve">Temperatura de la base: ≤ 100 </w:t>
            </w:r>
            <w:r w:rsidRPr="00BB3574">
              <w:rPr>
                <w:rFonts w:ascii="Cambria Math" w:hAnsi="Cambria Math" w:cs="Cambria Math"/>
                <w:sz w:val="18"/>
                <w:szCs w:val="18"/>
                <w:lang w:val="pt-PT" w:eastAsia="es-CO"/>
              </w:rPr>
              <w:t>℃</w:t>
            </w:r>
          </w:p>
          <w:p w14:paraId="4BAE78DD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 xml:space="preserve">Tipo de nivelación: Automática </w:t>
            </w:r>
          </w:p>
          <w:p w14:paraId="7F5F9C8F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Detección de agotamiento del filamento</w:t>
            </w:r>
          </w:p>
          <w:p w14:paraId="120617D5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 xml:space="preserve">Impresión de reanudación por falla de energía </w:t>
            </w:r>
          </w:p>
          <w:p w14:paraId="0ECCFFDA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Cámara con Sistema Multimaterial con AMS</w:t>
            </w:r>
          </w:p>
          <w:p w14:paraId="69800DE2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Pantalla: táctil IPS de 3,5"(320x240mm)</w:t>
            </w:r>
          </w:p>
          <w:p w14:paraId="70A18013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Velocidad de impresión: 250 mm/s - 500 mm/s (max)</w:t>
            </w:r>
          </w:p>
          <w:p w14:paraId="7EBB4518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Volumen de impresión: 256 x 256 x 256 mm</w:t>
            </w:r>
          </w:p>
          <w:p w14:paraId="7156B502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Tamaño de la máquina: 465 x 410 x 430 mm</w:t>
            </w:r>
          </w:p>
          <w:p w14:paraId="266B0158" w14:textId="77777777" w:rsidR="00433EC5" w:rsidRPr="00BB3574" w:rsidRDefault="00433EC5" w:rsidP="007B03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eastAsia="es-CO"/>
              </w:rPr>
              <w:t>Tamaño del paquete: 546 x 536 x 420 mm</w:t>
            </w:r>
          </w:p>
        </w:tc>
      </w:tr>
      <w:tr w:rsidR="00433EC5" w:rsidRPr="00BB3574" w14:paraId="52886535" w14:textId="77777777" w:rsidTr="007B0336">
        <w:trPr>
          <w:trHeight w:val="654"/>
        </w:trPr>
        <w:tc>
          <w:tcPr>
            <w:tcW w:w="2171" w:type="dxa"/>
            <w:vAlign w:val="center"/>
          </w:tcPr>
          <w:p w14:paraId="358A94FB" w14:textId="77777777" w:rsidR="00433EC5" w:rsidRPr="00BB3574" w:rsidRDefault="00433EC5" w:rsidP="007B033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2082393A" w14:textId="77777777" w:rsidR="00433EC5" w:rsidRPr="00BB3574" w:rsidRDefault="00433EC5" w:rsidP="007B033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Guía de inicio rápido</w:t>
            </w:r>
          </w:p>
          <w:p w14:paraId="3EDA29F5" w14:textId="77777777" w:rsidR="00433EC5" w:rsidRPr="00BB3574" w:rsidRDefault="00433EC5" w:rsidP="007B033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Kit de herramientas para mantenimiento</w:t>
            </w:r>
          </w:p>
        </w:tc>
      </w:tr>
      <w:tr w:rsidR="00433EC5" w:rsidRPr="00BB3574" w14:paraId="73C2BBCD" w14:textId="77777777" w:rsidTr="007B0336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F8DDA" w14:textId="77777777" w:rsidR="00433EC5" w:rsidRPr="00BB3574" w:rsidRDefault="00433EC5" w:rsidP="007B033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1B7BD" w14:textId="77777777" w:rsidR="00433EC5" w:rsidRPr="00BB3574" w:rsidRDefault="00433EC5" w:rsidP="007B0336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  <w:r w:rsidRPr="00BB3574">
              <w:rPr>
                <w:rFonts w:ascii="Arial" w:hAnsi="Arial" w:cs="Arial"/>
                <w:sz w:val="18"/>
                <w:szCs w:val="18"/>
              </w:rPr>
              <w:t xml:space="preserve">Un (1) año </w:t>
            </w: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contra defectos de manufactura y características técnicas.</w:t>
            </w:r>
          </w:p>
        </w:tc>
      </w:tr>
      <w:tr w:rsidR="00433EC5" w:rsidRPr="00BB3574" w14:paraId="7905A4F8" w14:textId="77777777" w:rsidTr="007B0336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BA821" w14:textId="77777777" w:rsidR="00433EC5" w:rsidRPr="00BB3574" w:rsidRDefault="00433EC5" w:rsidP="007B033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A8D2" w14:textId="77777777" w:rsidR="00433EC5" w:rsidRPr="00BB3574" w:rsidRDefault="00433EC5" w:rsidP="007B033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382247EC" w14:textId="77777777" w:rsidR="00433EC5" w:rsidRPr="00BB3574" w:rsidRDefault="00433EC5" w:rsidP="007B0336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162DF517" w14:textId="77777777" w:rsidR="00433EC5" w:rsidRPr="00BB3574" w:rsidRDefault="00433EC5" w:rsidP="007B03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7C202A59" w14:textId="77777777" w:rsidR="00433EC5" w:rsidRPr="00BB3574" w:rsidRDefault="00433EC5" w:rsidP="007B0336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</w:tbl>
    <w:p w14:paraId="00EA444B" w14:textId="77777777" w:rsidR="00433EC5" w:rsidRDefault="00433EC5" w:rsidP="009843DC">
      <w:pPr>
        <w:rPr>
          <w:rFonts w:ascii="Arial" w:hAnsi="Arial" w:cs="Arial"/>
          <w:sz w:val="18"/>
          <w:szCs w:val="18"/>
          <w:lang w:val="es-CO"/>
        </w:rPr>
      </w:pPr>
    </w:p>
    <w:p w14:paraId="0EF66191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1805FCB0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103E7E6D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2A0E9D51" w14:textId="77777777" w:rsidR="00BB3574" w:rsidRP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6819E4D4" w14:textId="77777777" w:rsidR="00433EC5" w:rsidRPr="00BB3574" w:rsidRDefault="00433EC5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3A4D32" w:rsidRPr="00BB3574" w14:paraId="5E7CBC8D" w14:textId="77777777" w:rsidTr="00433EC5">
        <w:trPr>
          <w:trHeight w:val="1265"/>
        </w:trPr>
        <w:tc>
          <w:tcPr>
            <w:tcW w:w="2480" w:type="dxa"/>
          </w:tcPr>
          <w:p w14:paraId="0E01F234" w14:textId="77777777" w:rsidR="003A4D32" w:rsidRPr="00BB3574" w:rsidRDefault="003A4D32" w:rsidP="00ED07F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bookmarkStart w:id="1" w:name="_Hlk223516088"/>
            <w:r w:rsidRPr="00BB3574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1" locked="0" layoutInCell="1" allowOverlap="1" wp14:anchorId="59B6CF24" wp14:editId="5535779C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2074762963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7BB56B0F" w14:textId="77777777" w:rsidR="003A4D32" w:rsidRPr="00BB3574" w:rsidRDefault="003A4D32" w:rsidP="00ED07F8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79D92B29" w14:textId="77777777" w:rsidR="003A4D32" w:rsidRPr="00BB3574" w:rsidRDefault="003A4D32" w:rsidP="00ED07F8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59C8E5" w14:textId="77777777" w:rsidR="003A4D32" w:rsidRPr="00BB3574" w:rsidRDefault="003A4D32" w:rsidP="00ED07F8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725A5260" w14:textId="77777777" w:rsidR="003A4D32" w:rsidRPr="00BB3574" w:rsidRDefault="003A4D32" w:rsidP="003A4D32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3A4D32" w:rsidRPr="00BB3574" w14:paraId="5DAB4D66" w14:textId="77777777" w:rsidTr="00ED07F8">
        <w:trPr>
          <w:trHeight w:val="584"/>
        </w:trPr>
        <w:tc>
          <w:tcPr>
            <w:tcW w:w="8507" w:type="dxa"/>
            <w:hideMark/>
          </w:tcPr>
          <w:p w14:paraId="0E170EF6" w14:textId="5E7C3D2C" w:rsidR="003A4D32" w:rsidRPr="00BB3574" w:rsidRDefault="003A4D32" w:rsidP="00ED07F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formación Agroindustrial.</w:t>
            </w:r>
          </w:p>
        </w:tc>
        <w:tc>
          <w:tcPr>
            <w:tcW w:w="0" w:type="auto"/>
          </w:tcPr>
          <w:p w14:paraId="25A59E01" w14:textId="77777777" w:rsidR="003A4D32" w:rsidRPr="00BB3574" w:rsidRDefault="003A4D32" w:rsidP="00ED07F8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0FC5355F" w14:textId="77777777" w:rsidR="003A4D32" w:rsidRPr="00BB3574" w:rsidRDefault="003A4D32" w:rsidP="003A4D32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3A4D32" w:rsidRPr="00BB3574" w14:paraId="4908E30D" w14:textId="77777777" w:rsidTr="00ED07F8">
        <w:trPr>
          <w:trHeight w:val="300"/>
        </w:trPr>
        <w:tc>
          <w:tcPr>
            <w:tcW w:w="1534" w:type="dxa"/>
            <w:hideMark/>
          </w:tcPr>
          <w:p w14:paraId="1B9D45E5" w14:textId="77777777" w:rsidR="003A4D32" w:rsidRPr="00BB3574" w:rsidRDefault="003A4D32" w:rsidP="00ED07F8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277F" w14:textId="41F702FA" w:rsidR="003A4D32" w:rsidRPr="00BB3574" w:rsidRDefault="00C32EC4" w:rsidP="00ED07F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1418" w:type="dxa"/>
            <w:hideMark/>
          </w:tcPr>
          <w:p w14:paraId="3DEB3404" w14:textId="77777777" w:rsidR="003A4D32" w:rsidRPr="00BB3574" w:rsidRDefault="003A4D32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411E" w14:textId="16F5091F" w:rsidR="003A4D32" w:rsidRPr="00BB3574" w:rsidRDefault="00BB3507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850" w:type="dxa"/>
            <w:hideMark/>
          </w:tcPr>
          <w:p w14:paraId="79C9D032" w14:textId="77777777" w:rsidR="003A4D32" w:rsidRPr="00BB3574" w:rsidRDefault="003A4D32" w:rsidP="00ED07F8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0620" w14:textId="403932C5" w:rsidR="003A4D32" w:rsidRPr="00BB3574" w:rsidRDefault="003A4D32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74FB3300" w14:textId="77777777" w:rsidR="003A4D32" w:rsidRPr="00BB3574" w:rsidRDefault="003A4D32" w:rsidP="003A4D32">
      <w:pPr>
        <w:rPr>
          <w:rFonts w:ascii="Arial" w:hAnsi="Arial" w:cs="Arial"/>
          <w:sz w:val="18"/>
          <w:szCs w:val="18"/>
          <w:lang w:val="es-MX"/>
        </w:rPr>
      </w:pPr>
    </w:p>
    <w:p w14:paraId="63E07990" w14:textId="77777777" w:rsidR="003A4D32" w:rsidRPr="00BB3574" w:rsidRDefault="003A4D32" w:rsidP="003A4D32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3A4D32" w:rsidRPr="00BB3574" w14:paraId="02AFB07A" w14:textId="77777777" w:rsidTr="005D103B">
        <w:trPr>
          <w:trHeight w:val="300"/>
        </w:trPr>
        <w:tc>
          <w:tcPr>
            <w:tcW w:w="8434" w:type="dxa"/>
            <w:hideMark/>
          </w:tcPr>
          <w:p w14:paraId="35A47F2D" w14:textId="072A5AEC" w:rsidR="003A4D32" w:rsidRPr="0031529B" w:rsidRDefault="005D103B" w:rsidP="00ED07F8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31529B">
              <w:rPr>
                <w:rFonts w:ascii="Arial" w:hAnsi="Arial" w:cs="Arial"/>
                <w:sz w:val="18"/>
                <w:szCs w:val="18"/>
                <w:u w:val="none"/>
              </w:rPr>
              <w:t>Digitalización de objetos tridimensionales para manufactura digital, ingeniería inversa y diseño.</w:t>
            </w:r>
          </w:p>
        </w:tc>
      </w:tr>
    </w:tbl>
    <w:p w14:paraId="2911E49B" w14:textId="78F6787B" w:rsidR="003A4D32" w:rsidRPr="00BB3574" w:rsidRDefault="003A4D32" w:rsidP="003A4D32">
      <w:pPr>
        <w:jc w:val="both"/>
        <w:rPr>
          <w:rFonts w:ascii="Arial" w:hAnsi="Arial" w:cs="Arial"/>
          <w:bCs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="00647057" w:rsidRPr="00BB3574">
        <w:rPr>
          <w:rFonts w:ascii="Arial" w:hAnsi="Arial" w:cs="Arial"/>
          <w:sz w:val="18"/>
          <w:szCs w:val="18"/>
        </w:rPr>
        <w:t>Escáner 3D portátil</w:t>
      </w:r>
    </w:p>
    <w:p w14:paraId="2E7BCF33" w14:textId="77777777" w:rsidR="003A4D32" w:rsidRPr="00BB3574" w:rsidRDefault="003A4D32" w:rsidP="003A4D32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3A4D32" w:rsidRPr="00BB3574" w14:paraId="1F751D42" w14:textId="77777777" w:rsidTr="00AF3459">
        <w:trPr>
          <w:trHeight w:val="442"/>
        </w:trPr>
        <w:tc>
          <w:tcPr>
            <w:tcW w:w="2171" w:type="dxa"/>
          </w:tcPr>
          <w:p w14:paraId="5EC8AD8B" w14:textId="77777777" w:rsidR="003A4D32" w:rsidRPr="00BB3574" w:rsidRDefault="003A4D32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53B69B6A" w14:textId="77777777" w:rsidR="003A4D32" w:rsidRPr="00BB3574" w:rsidRDefault="003A4D32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3A4D32" w:rsidRPr="00BB3574" w14:paraId="7EEDDCCC" w14:textId="77777777" w:rsidTr="00AF3459">
        <w:trPr>
          <w:trHeight w:val="314"/>
        </w:trPr>
        <w:tc>
          <w:tcPr>
            <w:tcW w:w="2171" w:type="dxa"/>
            <w:vAlign w:val="center"/>
          </w:tcPr>
          <w:p w14:paraId="6AF02818" w14:textId="77777777" w:rsidR="003A4D32" w:rsidRPr="00BB3574" w:rsidRDefault="003A4D32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13CF2505" w14:textId="77777777" w:rsidR="00647057" w:rsidRPr="00BB3574" w:rsidRDefault="00647057" w:rsidP="00647057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Escáner con tecnología de luz estructurada (blanca, azul o equivalente). Capacidad de digitalización de objetos con volumen mínimo mayor o igual a $200 \times 200 \times 200$ mm. Funcionamiento en modo manual (handheld) y con base giratoria o sistema equivalente.</w:t>
            </w:r>
          </w:p>
          <w:p w14:paraId="1A3F06A0" w14:textId="66A36794" w:rsidR="003A4D32" w:rsidRPr="00BB3574" w:rsidRDefault="003A4D32" w:rsidP="00ED07F8">
            <w:pPr>
              <w:pStyle w:val="Prrafodelista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3A4D32" w:rsidRPr="00BB3574" w14:paraId="62FF0BB2" w14:textId="77777777" w:rsidTr="00AF3459">
        <w:trPr>
          <w:trHeight w:val="514"/>
        </w:trPr>
        <w:tc>
          <w:tcPr>
            <w:tcW w:w="2171" w:type="dxa"/>
            <w:vAlign w:val="center"/>
          </w:tcPr>
          <w:p w14:paraId="063C728D" w14:textId="77777777" w:rsidR="003A4D32" w:rsidRPr="00BB3574" w:rsidRDefault="003A4D32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76BA965F" w14:textId="77777777" w:rsidR="00647057" w:rsidRPr="00BB3574" w:rsidRDefault="00647057" w:rsidP="00647057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Precisión de captura: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$\leq 0,1$ mm.</w:t>
            </w:r>
          </w:p>
          <w:p w14:paraId="5F22139B" w14:textId="77777777" w:rsidR="00647057" w:rsidRPr="00BB3574" w:rsidRDefault="00647057" w:rsidP="00647057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Resolución de punto: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$\geq 0,2$ mm.</w:t>
            </w:r>
          </w:p>
          <w:p w14:paraId="39571539" w14:textId="15B373A7" w:rsidR="00647057" w:rsidRPr="00BB3574" w:rsidRDefault="00647057" w:rsidP="00647057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  <w:p w14:paraId="5CD60578" w14:textId="77777777" w:rsidR="00647057" w:rsidRPr="00BB3574" w:rsidRDefault="00647057" w:rsidP="00647057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Velocidad de escaneo: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$\geq 10$ fotogramas por segundo en modo continuo.</w:t>
            </w:r>
          </w:p>
          <w:p w14:paraId="199CBDAA" w14:textId="20687DA0" w:rsidR="00647057" w:rsidRPr="00BB3574" w:rsidRDefault="00647057" w:rsidP="00647057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  <w:p w14:paraId="2D24D9E8" w14:textId="77777777" w:rsidR="00647057" w:rsidRPr="00BB3574" w:rsidRDefault="00647057" w:rsidP="00647057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Conectividad: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USB 3.0 o superior para transmisión de datos en tiempo real.</w:t>
            </w:r>
          </w:p>
          <w:p w14:paraId="182952A1" w14:textId="77777777" w:rsidR="00647057" w:rsidRPr="00BB3574" w:rsidRDefault="00647057" w:rsidP="00647057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Compatibilidad: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Sistemas operativos Windows y/o macOS.</w:t>
            </w:r>
          </w:p>
          <w:p w14:paraId="17E85282" w14:textId="77777777" w:rsidR="00647057" w:rsidRPr="00BB3574" w:rsidRDefault="00647057" w:rsidP="00647057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Formatos de exportación: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.STL, .OBJ, .PLY o equivalentes.</w:t>
            </w:r>
          </w:p>
          <w:p w14:paraId="353A1C14" w14:textId="77777777" w:rsidR="00647057" w:rsidRPr="00BB3574" w:rsidRDefault="00647057" w:rsidP="00647057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Alimentación eléctrica: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110-127 V mediante adaptador incluido.</w:t>
            </w:r>
          </w:p>
          <w:p w14:paraId="610A4B7E" w14:textId="25C992FA" w:rsidR="003A4D32" w:rsidRPr="00BB3574" w:rsidRDefault="003A4D32" w:rsidP="0064705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3A4D32" w:rsidRPr="00BB3574" w14:paraId="545136F9" w14:textId="77777777" w:rsidTr="00AF3459">
        <w:trPr>
          <w:trHeight w:val="654"/>
        </w:trPr>
        <w:tc>
          <w:tcPr>
            <w:tcW w:w="2171" w:type="dxa"/>
            <w:vAlign w:val="center"/>
          </w:tcPr>
          <w:p w14:paraId="6D708D38" w14:textId="77777777" w:rsidR="003A4D32" w:rsidRPr="00BB3574" w:rsidRDefault="003A4D32" w:rsidP="00ED07F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11E68A38" w14:textId="11F1AA26" w:rsidR="003A4D32" w:rsidRPr="00BB3574" w:rsidRDefault="00647057" w:rsidP="00ED07F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Software propietario o licenciado para captura, alineación y procesamiento de nubes de puntos y mallas. Incluye base de apoyo, cables de conexión y herramientas de calibración.</w:t>
            </w:r>
          </w:p>
        </w:tc>
      </w:tr>
      <w:tr w:rsidR="003A4D32" w:rsidRPr="00BB3574" w14:paraId="73B184FE" w14:textId="77777777" w:rsidTr="00AF3459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6C3E0" w14:textId="77777777" w:rsidR="003A4D32" w:rsidRPr="00BB3574" w:rsidRDefault="003A4D32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544E9" w14:textId="77777777" w:rsidR="003A4D32" w:rsidRPr="00BB3574" w:rsidRDefault="003A4D32" w:rsidP="00ED07F8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</w:t>
            </w:r>
            <w:r w:rsidRPr="00BB3574">
              <w:rPr>
                <w:rFonts w:ascii="Arial" w:hAnsi="Arial" w:cs="Arial"/>
                <w:sz w:val="18"/>
                <w:szCs w:val="18"/>
              </w:rPr>
              <w:t xml:space="preserve">Un (1) año </w:t>
            </w:r>
            <w:r w:rsidRPr="00BB3574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>contra defectos de manufactura y características técnicas.</w:t>
            </w:r>
          </w:p>
        </w:tc>
      </w:tr>
      <w:tr w:rsidR="003A4D32" w:rsidRPr="00BB3574" w14:paraId="2A675864" w14:textId="77777777" w:rsidTr="00AF345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8091E" w14:textId="77777777" w:rsidR="003A4D32" w:rsidRPr="00BB3574" w:rsidRDefault="003A4D32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0961" w14:textId="67F21B98" w:rsidR="00AF3459" w:rsidRPr="00BB3574" w:rsidRDefault="003A4D32" w:rsidP="00AF345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1CB6A5FB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260A5C8F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03C4A7D5" w14:textId="768DB3A3" w:rsidR="003A4D32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  <w:bookmarkEnd w:id="1"/>
    </w:tbl>
    <w:p w14:paraId="69E020B4" w14:textId="77777777" w:rsidR="003A4D32" w:rsidRPr="00BB3574" w:rsidRDefault="003A4D32" w:rsidP="009843DC">
      <w:pPr>
        <w:rPr>
          <w:rFonts w:ascii="Arial" w:hAnsi="Arial" w:cs="Arial"/>
          <w:sz w:val="18"/>
          <w:szCs w:val="18"/>
          <w:lang w:val="es-CO"/>
        </w:rPr>
      </w:pPr>
    </w:p>
    <w:p w14:paraId="1119A860" w14:textId="77777777" w:rsidR="00AF3BC8" w:rsidRPr="00BB3574" w:rsidRDefault="00AF3BC8" w:rsidP="009843DC">
      <w:pPr>
        <w:rPr>
          <w:rFonts w:ascii="Arial" w:hAnsi="Arial" w:cs="Arial"/>
          <w:sz w:val="18"/>
          <w:szCs w:val="18"/>
          <w:lang w:val="es-CO"/>
        </w:rPr>
      </w:pPr>
    </w:p>
    <w:p w14:paraId="2EFAB906" w14:textId="77777777" w:rsidR="00AF3BC8" w:rsidRPr="00BB3574" w:rsidRDefault="00AF3BC8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F725C0" w:rsidRPr="00BB3574" w14:paraId="17FCAF54" w14:textId="77777777" w:rsidTr="00ED07F8">
        <w:trPr>
          <w:trHeight w:val="1265"/>
        </w:trPr>
        <w:tc>
          <w:tcPr>
            <w:tcW w:w="2480" w:type="dxa"/>
          </w:tcPr>
          <w:p w14:paraId="6B53D906" w14:textId="77777777" w:rsidR="00F725C0" w:rsidRPr="00BB3574" w:rsidRDefault="00F725C0" w:rsidP="00ED07F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9504" behindDoc="1" locked="0" layoutInCell="1" allowOverlap="1" wp14:anchorId="71AFB5DC" wp14:editId="7CE0A172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29571060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0AB99E2A" w14:textId="77777777" w:rsidR="00F725C0" w:rsidRPr="00BB3574" w:rsidRDefault="00F725C0" w:rsidP="00ED07F8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0DF562CA" w14:textId="77777777" w:rsidR="00F725C0" w:rsidRPr="00BB3574" w:rsidRDefault="00F725C0" w:rsidP="00ED07F8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DB9555" w14:textId="77777777" w:rsidR="00F725C0" w:rsidRPr="00BB3574" w:rsidRDefault="00F725C0" w:rsidP="00ED07F8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53DEEE00" w14:textId="77777777" w:rsidR="00F725C0" w:rsidRPr="00BB3574" w:rsidRDefault="00F725C0" w:rsidP="00F725C0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F725C0" w:rsidRPr="00BB3574" w14:paraId="10331A98" w14:textId="77777777" w:rsidTr="00ED07F8">
        <w:trPr>
          <w:trHeight w:val="584"/>
        </w:trPr>
        <w:tc>
          <w:tcPr>
            <w:tcW w:w="8507" w:type="dxa"/>
            <w:hideMark/>
          </w:tcPr>
          <w:p w14:paraId="2A5D5097" w14:textId="42B39E80" w:rsidR="00F725C0" w:rsidRPr="00BB3574" w:rsidRDefault="00F725C0" w:rsidP="00ED07F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Formacion Agroindustrial.</w:t>
            </w:r>
          </w:p>
        </w:tc>
        <w:tc>
          <w:tcPr>
            <w:tcW w:w="0" w:type="auto"/>
          </w:tcPr>
          <w:p w14:paraId="58E97B7C" w14:textId="77777777" w:rsidR="00F725C0" w:rsidRPr="00BB3574" w:rsidRDefault="00F725C0" w:rsidP="00ED07F8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138FE4D4" w14:textId="77777777" w:rsidR="00F725C0" w:rsidRPr="00BB3574" w:rsidRDefault="00F725C0" w:rsidP="00F725C0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F725C0" w:rsidRPr="00BB3574" w14:paraId="705B9914" w14:textId="77777777" w:rsidTr="00ED07F8">
        <w:trPr>
          <w:trHeight w:val="300"/>
        </w:trPr>
        <w:tc>
          <w:tcPr>
            <w:tcW w:w="1534" w:type="dxa"/>
            <w:hideMark/>
          </w:tcPr>
          <w:p w14:paraId="124A67EB" w14:textId="77777777" w:rsidR="00F725C0" w:rsidRPr="00BB3574" w:rsidRDefault="00F725C0" w:rsidP="00ED07F8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601D" w14:textId="1A1F426A" w:rsidR="00F725C0" w:rsidRPr="00BB3574" w:rsidRDefault="00C32EC4" w:rsidP="00ED07F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8</w:t>
            </w:r>
          </w:p>
        </w:tc>
        <w:tc>
          <w:tcPr>
            <w:tcW w:w="1418" w:type="dxa"/>
            <w:hideMark/>
          </w:tcPr>
          <w:p w14:paraId="3D5105C9" w14:textId="77777777" w:rsidR="00F725C0" w:rsidRPr="00BB3574" w:rsidRDefault="00F725C0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D445" w14:textId="27CE9600" w:rsidR="00F725C0" w:rsidRPr="00BB3574" w:rsidRDefault="00BB3507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8</w:t>
            </w:r>
          </w:p>
        </w:tc>
        <w:tc>
          <w:tcPr>
            <w:tcW w:w="850" w:type="dxa"/>
            <w:hideMark/>
          </w:tcPr>
          <w:p w14:paraId="0C775C9F" w14:textId="77777777" w:rsidR="00F725C0" w:rsidRPr="00BB3574" w:rsidRDefault="00F725C0" w:rsidP="00ED07F8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F569" w14:textId="6D5D95FE" w:rsidR="00F725C0" w:rsidRPr="00BB3574" w:rsidRDefault="00F725C0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050C8F9A" w14:textId="77777777" w:rsidR="00F725C0" w:rsidRPr="00BB3574" w:rsidRDefault="00F725C0" w:rsidP="00F725C0">
      <w:pPr>
        <w:rPr>
          <w:rFonts w:ascii="Arial" w:hAnsi="Arial" w:cs="Arial"/>
          <w:sz w:val="18"/>
          <w:szCs w:val="18"/>
          <w:lang w:val="es-MX"/>
        </w:rPr>
      </w:pPr>
    </w:p>
    <w:p w14:paraId="4DEDB9D2" w14:textId="77777777" w:rsidR="00F725C0" w:rsidRPr="00BB3574" w:rsidRDefault="00F725C0" w:rsidP="00F725C0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F725C0" w:rsidRPr="00BB3574" w14:paraId="487E588C" w14:textId="77777777" w:rsidTr="00B62FA8">
        <w:trPr>
          <w:trHeight w:val="300"/>
        </w:trPr>
        <w:tc>
          <w:tcPr>
            <w:tcW w:w="8434" w:type="dxa"/>
            <w:hideMark/>
          </w:tcPr>
          <w:p w14:paraId="33FE93F1" w14:textId="27C6CBAC" w:rsidR="00F725C0" w:rsidRPr="0031529B" w:rsidRDefault="00B62FA8" w:rsidP="00ED07F8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31529B">
              <w:rPr>
                <w:rFonts w:ascii="Arial" w:hAnsi="Arial" w:cs="Arial"/>
                <w:sz w:val="18"/>
                <w:szCs w:val="18"/>
                <w:u w:val="none"/>
              </w:rPr>
              <w:t>Producción gráfica de formato amplio, corte de vinilos autoadhesivos, películas reflectivas y materiales textiles para señalización y diseño publicitario.</w:t>
            </w:r>
          </w:p>
        </w:tc>
      </w:tr>
    </w:tbl>
    <w:p w14:paraId="3217BE17" w14:textId="266A2CA1" w:rsidR="00F725C0" w:rsidRPr="00BB3574" w:rsidRDefault="00F725C0" w:rsidP="00F725C0">
      <w:pPr>
        <w:jc w:val="both"/>
        <w:rPr>
          <w:rFonts w:ascii="Arial" w:hAnsi="Arial" w:cs="Arial"/>
          <w:bCs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="004A2F84" w:rsidRPr="00BB3574">
        <w:rPr>
          <w:rFonts w:ascii="Arial" w:hAnsi="Arial" w:cs="Arial"/>
          <w:sz w:val="18"/>
          <w:szCs w:val="18"/>
        </w:rPr>
        <w:t>Equipo plotter de corte de gran formato</w:t>
      </w:r>
    </w:p>
    <w:p w14:paraId="53E439EB" w14:textId="77777777" w:rsidR="00F725C0" w:rsidRPr="00BB3574" w:rsidRDefault="00F725C0" w:rsidP="00F725C0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F725C0" w:rsidRPr="00BB3574" w14:paraId="447A64F5" w14:textId="77777777" w:rsidTr="00AF3459">
        <w:trPr>
          <w:trHeight w:val="442"/>
        </w:trPr>
        <w:tc>
          <w:tcPr>
            <w:tcW w:w="2171" w:type="dxa"/>
          </w:tcPr>
          <w:p w14:paraId="758EC3BC" w14:textId="77777777" w:rsidR="00F725C0" w:rsidRPr="00BB3574" w:rsidRDefault="00F725C0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00F7FB90" w14:textId="77777777" w:rsidR="00F725C0" w:rsidRPr="00BB3574" w:rsidRDefault="00F725C0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F725C0" w:rsidRPr="00BB3574" w14:paraId="3AE79F10" w14:textId="77777777" w:rsidTr="00AF3459">
        <w:trPr>
          <w:trHeight w:val="314"/>
        </w:trPr>
        <w:tc>
          <w:tcPr>
            <w:tcW w:w="2171" w:type="dxa"/>
            <w:vAlign w:val="center"/>
          </w:tcPr>
          <w:p w14:paraId="267FD3D6" w14:textId="77777777" w:rsidR="00F725C0" w:rsidRPr="00BB3574" w:rsidRDefault="00F725C0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15F9D8E1" w14:textId="77777777" w:rsidR="004A2F84" w:rsidRPr="00BB3574" w:rsidRDefault="004A2F84" w:rsidP="004A2F84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Controlador digital con ancho de corte útil $\ge$ 762 mm (30 pulg) y ancho máximo de material soportado $\ge$ 800 mm. Sistema de arrastre por rueda motriz y guía de rodillos para avance estable. Incluye sensor de registro óptico para detección de marcas y corte de gráficos impresos.</w:t>
            </w:r>
          </w:p>
          <w:p w14:paraId="2AA29980" w14:textId="77777777" w:rsidR="00F725C0" w:rsidRPr="00610E96" w:rsidRDefault="00F725C0" w:rsidP="00F725C0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F725C0" w:rsidRPr="00BB3574" w14:paraId="039F413A" w14:textId="77777777" w:rsidTr="00AF3459">
        <w:trPr>
          <w:trHeight w:val="514"/>
        </w:trPr>
        <w:tc>
          <w:tcPr>
            <w:tcW w:w="2171" w:type="dxa"/>
            <w:vAlign w:val="center"/>
          </w:tcPr>
          <w:p w14:paraId="62CE014D" w14:textId="77777777" w:rsidR="00F725C0" w:rsidRPr="00BB3574" w:rsidRDefault="00F725C0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3C46689D" w14:textId="77777777" w:rsidR="004A2F84" w:rsidRPr="00BB3574" w:rsidRDefault="004A2F84" w:rsidP="004A2F84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pt-PT" w:eastAsia="es-CO"/>
              </w:rPr>
              <w:t>Grosor de material:</w:t>
            </w: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 xml:space="preserve"> 0,05 mm a 0,25 mm.</w:t>
            </w:r>
          </w:p>
          <w:p w14:paraId="42AC8555" w14:textId="77777777" w:rsidR="004A2F84" w:rsidRPr="00BB3574" w:rsidRDefault="004A2F84" w:rsidP="004A2F84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•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Fuerza de corte: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Máxima $\ge$ 350 gf (gramo-fuerza).</w:t>
            </w:r>
          </w:p>
          <w:p w14:paraId="30ED6012" w14:textId="77777777" w:rsidR="004A2F84" w:rsidRPr="00BB3574" w:rsidRDefault="004A2F84" w:rsidP="004A2F84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•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Velocidad de corte: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Ajustable entre 25 mm/s y $\le$ 1.000 mm/s.</w:t>
            </w:r>
          </w:p>
          <w:p w14:paraId="074E27FC" w14:textId="77777777" w:rsidR="004A2F84" w:rsidRPr="00BB3574" w:rsidRDefault="004A2F84" w:rsidP="004A2F84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•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Interfaz: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USB 2.0 y Ethernet.</w:t>
            </w:r>
          </w:p>
          <w:p w14:paraId="032BC6BC" w14:textId="77777777" w:rsidR="004A2F84" w:rsidRPr="00BB3574" w:rsidRDefault="004A2F84" w:rsidP="004A2F84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•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Alimentación: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100-240 V AC, 50-60 Hz.</w:t>
            </w:r>
          </w:p>
          <w:p w14:paraId="113A0729" w14:textId="77777777" w:rsidR="004A2F84" w:rsidRPr="00BB3574" w:rsidRDefault="004A2F84" w:rsidP="004A2F84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•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Temperatura operación: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10 °C a 35 °C.</w:t>
            </w:r>
          </w:p>
          <w:p w14:paraId="432BD536" w14:textId="77777777" w:rsidR="00F725C0" w:rsidRPr="00BB3574" w:rsidRDefault="00F725C0" w:rsidP="00ED07F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F725C0" w:rsidRPr="00BB3574" w14:paraId="5C94313F" w14:textId="77777777" w:rsidTr="00AF3459">
        <w:trPr>
          <w:trHeight w:val="654"/>
        </w:trPr>
        <w:tc>
          <w:tcPr>
            <w:tcW w:w="2171" w:type="dxa"/>
            <w:vAlign w:val="center"/>
          </w:tcPr>
          <w:p w14:paraId="0F9601ED" w14:textId="77777777" w:rsidR="00F725C0" w:rsidRPr="00BB3574" w:rsidRDefault="00F725C0" w:rsidP="00ED07F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08D488E3" w14:textId="4417A93E" w:rsidR="00F725C0" w:rsidRPr="00BB3574" w:rsidRDefault="004A2F84" w:rsidP="00ED07F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Software de control de corte y laminación compatible con Windows/Mac, cuchilla rotativa ajustable, base de soporte (stand), guía de separación de material, sistema de rebobinado y recogida trasera (opcional) y cables de conexión.</w:t>
            </w:r>
          </w:p>
        </w:tc>
      </w:tr>
      <w:tr w:rsidR="00F725C0" w:rsidRPr="00BB3574" w14:paraId="77858225" w14:textId="77777777" w:rsidTr="00AF3459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23459" w14:textId="77777777" w:rsidR="00F725C0" w:rsidRPr="00BB3574" w:rsidRDefault="00F725C0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F1AD6" w14:textId="033E773D" w:rsidR="00F725C0" w:rsidRPr="00BB3574" w:rsidRDefault="00B62FA8" w:rsidP="00ED07F8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Mínimo un (1) año contra defectos de manufactura y soporte técnico especializado.</w:t>
            </w:r>
          </w:p>
        </w:tc>
      </w:tr>
      <w:tr w:rsidR="00F725C0" w:rsidRPr="00BB3574" w14:paraId="6629EE81" w14:textId="77777777" w:rsidTr="00AF345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EAFC3" w14:textId="77777777" w:rsidR="00F725C0" w:rsidRPr="00BB3574" w:rsidRDefault="00F725C0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9DFC" w14:textId="77777777" w:rsidR="00AF3459" w:rsidRPr="00BB3574" w:rsidRDefault="00AF3459" w:rsidP="00AF345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7C737FDF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75FD781B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3275A439" w14:textId="17F5ABCE" w:rsidR="00F725C0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  <w:tr w:rsidR="0031672B" w:rsidRPr="00BB3574" w14:paraId="6391FF78" w14:textId="77777777" w:rsidTr="00AF345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F9B9E" w14:textId="77777777" w:rsidR="0031672B" w:rsidRPr="00BB3574" w:rsidRDefault="0031672B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CF7F" w14:textId="77777777" w:rsidR="0031672B" w:rsidRPr="00BB3574" w:rsidRDefault="0031672B" w:rsidP="00ED07F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43AA3007" w14:textId="77777777" w:rsidR="00F725C0" w:rsidRPr="00BB3574" w:rsidRDefault="00F725C0" w:rsidP="009843DC">
      <w:pPr>
        <w:rPr>
          <w:rFonts w:ascii="Arial" w:hAnsi="Arial" w:cs="Arial"/>
          <w:sz w:val="18"/>
          <w:szCs w:val="18"/>
          <w:lang w:val="es-CO"/>
        </w:rPr>
      </w:pPr>
    </w:p>
    <w:p w14:paraId="7D27DC0E" w14:textId="77777777" w:rsidR="00AF3BC8" w:rsidRDefault="00AF3BC8" w:rsidP="009843DC">
      <w:pPr>
        <w:rPr>
          <w:rFonts w:ascii="Arial" w:hAnsi="Arial" w:cs="Arial"/>
          <w:sz w:val="18"/>
          <w:szCs w:val="18"/>
          <w:lang w:val="es-CO"/>
        </w:rPr>
      </w:pPr>
    </w:p>
    <w:p w14:paraId="056A62FF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76C80033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6D6A2748" w14:textId="77777777" w:rsidR="00BB3574" w:rsidRP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31672B" w:rsidRPr="00BB3574" w14:paraId="700EA923" w14:textId="77777777" w:rsidTr="00ED07F8">
        <w:trPr>
          <w:trHeight w:val="1265"/>
        </w:trPr>
        <w:tc>
          <w:tcPr>
            <w:tcW w:w="2480" w:type="dxa"/>
          </w:tcPr>
          <w:p w14:paraId="7683F278" w14:textId="77777777" w:rsidR="0031672B" w:rsidRPr="00BB3574" w:rsidRDefault="0031672B" w:rsidP="00ED07F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1552" behindDoc="1" locked="0" layoutInCell="1" allowOverlap="1" wp14:anchorId="25AA36BF" wp14:editId="0E02FCA1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509544364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3EF9EA84" w14:textId="77777777" w:rsidR="0031672B" w:rsidRPr="00BB3574" w:rsidRDefault="0031672B" w:rsidP="00ED07F8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14A6ACC9" w14:textId="77777777" w:rsidR="0031672B" w:rsidRPr="00BB3574" w:rsidRDefault="0031672B" w:rsidP="00ED07F8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3F64E6" w14:textId="77777777" w:rsidR="0031672B" w:rsidRPr="00BB3574" w:rsidRDefault="0031672B" w:rsidP="00ED07F8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7D7B9EE5" w14:textId="77777777" w:rsidR="0031672B" w:rsidRPr="00BB3574" w:rsidRDefault="0031672B" w:rsidP="0031672B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31672B" w:rsidRPr="00BB3574" w14:paraId="2361E97A" w14:textId="77777777" w:rsidTr="00ED07F8">
        <w:trPr>
          <w:trHeight w:val="584"/>
        </w:trPr>
        <w:tc>
          <w:tcPr>
            <w:tcW w:w="8507" w:type="dxa"/>
            <w:hideMark/>
          </w:tcPr>
          <w:p w14:paraId="0A8BA8B6" w14:textId="14EFE1E4" w:rsidR="0031672B" w:rsidRPr="00BB3574" w:rsidRDefault="0031672B" w:rsidP="00ED07F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Formacion Agroindustrial.</w:t>
            </w:r>
          </w:p>
        </w:tc>
        <w:tc>
          <w:tcPr>
            <w:tcW w:w="0" w:type="auto"/>
          </w:tcPr>
          <w:p w14:paraId="2AD408CA" w14:textId="77777777" w:rsidR="0031672B" w:rsidRPr="00BB3574" w:rsidRDefault="0031672B" w:rsidP="00ED07F8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7E46BAB8" w14:textId="77777777" w:rsidR="0031672B" w:rsidRPr="00BB3574" w:rsidRDefault="0031672B" w:rsidP="0031672B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31672B" w:rsidRPr="00BB3574" w14:paraId="0D2AE0E9" w14:textId="77777777" w:rsidTr="00ED07F8">
        <w:trPr>
          <w:trHeight w:val="300"/>
        </w:trPr>
        <w:tc>
          <w:tcPr>
            <w:tcW w:w="1534" w:type="dxa"/>
            <w:hideMark/>
          </w:tcPr>
          <w:p w14:paraId="7A761708" w14:textId="77777777" w:rsidR="0031672B" w:rsidRPr="00BB3574" w:rsidRDefault="0031672B" w:rsidP="00ED07F8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738" w14:textId="07A9C034" w:rsidR="0031672B" w:rsidRPr="00BB3574" w:rsidRDefault="00C32EC4" w:rsidP="00ED07F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9</w:t>
            </w:r>
          </w:p>
        </w:tc>
        <w:tc>
          <w:tcPr>
            <w:tcW w:w="1418" w:type="dxa"/>
            <w:hideMark/>
          </w:tcPr>
          <w:p w14:paraId="087625D2" w14:textId="77777777" w:rsidR="0031672B" w:rsidRPr="00BB3574" w:rsidRDefault="0031672B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9ECA" w14:textId="0250FAB6" w:rsidR="0031672B" w:rsidRPr="00BB3574" w:rsidRDefault="00BB3507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9</w:t>
            </w:r>
          </w:p>
        </w:tc>
        <w:tc>
          <w:tcPr>
            <w:tcW w:w="850" w:type="dxa"/>
            <w:hideMark/>
          </w:tcPr>
          <w:p w14:paraId="01F97963" w14:textId="77777777" w:rsidR="0031672B" w:rsidRPr="00BB3574" w:rsidRDefault="0031672B" w:rsidP="00ED07F8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81D0" w14:textId="3A5016BA" w:rsidR="0031672B" w:rsidRPr="00BB3574" w:rsidRDefault="0031672B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4102F4AE" w14:textId="77777777" w:rsidR="0031672B" w:rsidRPr="00BB3574" w:rsidRDefault="0031672B" w:rsidP="0031672B">
      <w:pPr>
        <w:rPr>
          <w:rFonts w:ascii="Arial" w:hAnsi="Arial" w:cs="Arial"/>
          <w:sz w:val="18"/>
          <w:szCs w:val="18"/>
          <w:lang w:val="es-MX"/>
        </w:rPr>
      </w:pPr>
    </w:p>
    <w:p w14:paraId="29718D3B" w14:textId="77777777" w:rsidR="0031672B" w:rsidRPr="00BB3574" w:rsidRDefault="0031672B" w:rsidP="0031672B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31672B" w:rsidRPr="00BB3574" w14:paraId="39C1F0A8" w14:textId="77777777" w:rsidTr="0031672B">
        <w:trPr>
          <w:trHeight w:val="300"/>
        </w:trPr>
        <w:tc>
          <w:tcPr>
            <w:tcW w:w="8434" w:type="dxa"/>
            <w:hideMark/>
          </w:tcPr>
          <w:p w14:paraId="0443D7FE" w14:textId="24A5698E" w:rsidR="0031672B" w:rsidRPr="00BB3574" w:rsidRDefault="0031672B" w:rsidP="00ED07F8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31529B">
              <w:rPr>
                <w:rFonts w:ascii="Arial" w:hAnsi="Arial" w:cs="Arial"/>
                <w:sz w:val="18"/>
                <w:szCs w:val="18"/>
                <w:u w:val="none"/>
              </w:rPr>
              <w:t>Corte de vinilo y sustratos con sistema de impulso mediante servomotor de control digital y mecanismo de corte por movimiento de material. Ideal para diseño gráfico, señalización y prototipado.</w:t>
            </w:r>
          </w:p>
        </w:tc>
      </w:tr>
    </w:tbl>
    <w:p w14:paraId="603A3E83" w14:textId="30F96A4D" w:rsidR="0031672B" w:rsidRPr="00BB3574" w:rsidRDefault="0031672B" w:rsidP="0031672B">
      <w:pPr>
        <w:jc w:val="both"/>
        <w:rPr>
          <w:rFonts w:ascii="Arial" w:hAnsi="Arial" w:cs="Arial"/>
          <w:bCs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="00A95173" w:rsidRPr="00BB3574">
        <w:rPr>
          <w:rFonts w:ascii="Arial" w:hAnsi="Arial" w:cs="Arial"/>
          <w:sz w:val="18"/>
          <w:szCs w:val="18"/>
        </w:rPr>
        <w:t>Cortadora de sobremesa para vinilo</w:t>
      </w:r>
    </w:p>
    <w:p w14:paraId="357D0D7E" w14:textId="77777777" w:rsidR="0031672B" w:rsidRPr="00BB3574" w:rsidRDefault="0031672B" w:rsidP="0031672B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31672B" w:rsidRPr="00BB3574" w14:paraId="7364A364" w14:textId="77777777" w:rsidTr="00AF3459">
        <w:trPr>
          <w:trHeight w:val="442"/>
        </w:trPr>
        <w:tc>
          <w:tcPr>
            <w:tcW w:w="2171" w:type="dxa"/>
          </w:tcPr>
          <w:p w14:paraId="197B75D0" w14:textId="77777777" w:rsidR="0031672B" w:rsidRPr="00BB3574" w:rsidRDefault="0031672B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30637AA4" w14:textId="77777777" w:rsidR="0031672B" w:rsidRPr="00BB3574" w:rsidRDefault="0031672B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31672B" w:rsidRPr="00BB3574" w14:paraId="5A80DDEB" w14:textId="77777777" w:rsidTr="00AF3459">
        <w:trPr>
          <w:trHeight w:val="314"/>
        </w:trPr>
        <w:tc>
          <w:tcPr>
            <w:tcW w:w="2171" w:type="dxa"/>
            <w:vAlign w:val="center"/>
          </w:tcPr>
          <w:p w14:paraId="76DD2DE8" w14:textId="77777777" w:rsidR="0031672B" w:rsidRPr="00BB3574" w:rsidRDefault="0031672B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2EB98A29" w14:textId="77777777" w:rsidR="00A95173" w:rsidRPr="00BB3574" w:rsidRDefault="00A95173" w:rsidP="00A95173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Acepta materiales con ancho de $50$ mm a $700$ mm; longitud de rollo sin restricción o material plano con longitud $\geq 100$ mm. Área máxima de corte de $584$ mm de ancho x $25,000$ mm de largo. Sistema de comandos CAMM-GL III.</w:t>
            </w:r>
          </w:p>
          <w:p w14:paraId="446464EE" w14:textId="77777777" w:rsidR="0031672B" w:rsidRPr="00BB3574" w:rsidRDefault="0031672B" w:rsidP="00ED07F8">
            <w:pPr>
              <w:rPr>
                <w:rFonts w:ascii="Arial" w:hAnsi="Arial" w:cs="Arial"/>
                <w:sz w:val="18"/>
                <w:szCs w:val="18"/>
                <w:highlight w:val="yellow"/>
                <w:lang w:val="pt-PT"/>
              </w:rPr>
            </w:pPr>
          </w:p>
        </w:tc>
      </w:tr>
      <w:tr w:rsidR="0031672B" w:rsidRPr="00BB3574" w14:paraId="55E7ED3A" w14:textId="77777777" w:rsidTr="00AF3459">
        <w:trPr>
          <w:trHeight w:val="514"/>
        </w:trPr>
        <w:tc>
          <w:tcPr>
            <w:tcW w:w="2171" w:type="dxa"/>
            <w:vAlign w:val="center"/>
          </w:tcPr>
          <w:p w14:paraId="1CCE69F3" w14:textId="77777777" w:rsidR="0031672B" w:rsidRPr="00BB3574" w:rsidRDefault="0031672B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34ABBA7B" w14:textId="77777777" w:rsidR="00A95173" w:rsidRPr="00BB3574" w:rsidRDefault="00A95173" w:rsidP="00A95173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Fuerza de corte ajustable entre $30$ gf y $500$ gf.</w:t>
            </w:r>
          </w:p>
          <w:p w14:paraId="7F7B24B5" w14:textId="77777777" w:rsidR="00A95173" w:rsidRPr="00BB3574" w:rsidRDefault="00A95173" w:rsidP="00A95173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pt-PT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pt-PT" w:eastAsia="es-CO"/>
              </w:rPr>
              <w:t>• Velocidad de corte entre $10$ mm/s y $850$ mm/s.</w:t>
            </w:r>
          </w:p>
          <w:p w14:paraId="49ADBAD1" w14:textId="77777777" w:rsidR="00A95173" w:rsidRPr="00BB3574" w:rsidRDefault="00A95173" w:rsidP="00A95173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• Resolución mecánica de $0.0125$ mm/paso.</w:t>
            </w:r>
          </w:p>
          <w:p w14:paraId="6D16D9EE" w14:textId="77777777" w:rsidR="00A95173" w:rsidRPr="00BB3574" w:rsidRDefault="00A95173" w:rsidP="00A95173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• Memoria de redibujo de $2$ MB con búfer de $8$ MB.</w:t>
            </w:r>
          </w:p>
          <w:p w14:paraId="1E137284" w14:textId="77777777" w:rsidR="00A95173" w:rsidRPr="00BB3574" w:rsidRDefault="00A95173" w:rsidP="00A95173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• Alimentación: $100-240$ V AC, $50/60$ Hz (Salida $24$ V DC, $2.7$ A).</w:t>
            </w:r>
          </w:p>
          <w:p w14:paraId="4E5E2159" w14:textId="77777777" w:rsidR="00A95173" w:rsidRPr="00BB3574" w:rsidRDefault="00A95173" w:rsidP="00A95173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• Dimensiones: $860$ mm (ancho) x $319$ mm (profundidad) x $235$ mm (alto). Peso: $13.5$ kg.</w:t>
            </w:r>
          </w:p>
          <w:p w14:paraId="694D4F4B" w14:textId="77777777" w:rsidR="0031672B" w:rsidRPr="00BB3574" w:rsidRDefault="0031672B" w:rsidP="00ED07F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31672B" w:rsidRPr="00BB3574" w14:paraId="3C864D21" w14:textId="77777777" w:rsidTr="00AF3459">
        <w:trPr>
          <w:trHeight w:val="654"/>
        </w:trPr>
        <w:tc>
          <w:tcPr>
            <w:tcW w:w="2171" w:type="dxa"/>
            <w:vAlign w:val="center"/>
          </w:tcPr>
          <w:p w14:paraId="3D84A303" w14:textId="77777777" w:rsidR="0031672B" w:rsidRPr="00BB3574" w:rsidRDefault="0031672B" w:rsidP="00ED07F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246E74DF" w14:textId="6F9652E4" w:rsidR="0031672B" w:rsidRPr="00BB3574" w:rsidRDefault="00A95173" w:rsidP="00ED07F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Incluye soporte de piso, cuchilla, sujetador de cuchilla, base para rodillos, cable USB, herramienta de alineamiento, manuales y software de control para flujo de trabajo de corte.</w:t>
            </w:r>
          </w:p>
        </w:tc>
      </w:tr>
      <w:tr w:rsidR="0031672B" w:rsidRPr="00BB3574" w14:paraId="6619ACD5" w14:textId="77777777" w:rsidTr="00AF3459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9B4B9" w14:textId="77777777" w:rsidR="0031672B" w:rsidRPr="00BB3574" w:rsidRDefault="0031672B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6C67E" w14:textId="4434BCFA" w:rsidR="0031672B" w:rsidRPr="00BB3574" w:rsidRDefault="00A95173" w:rsidP="00ED07F8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Mínimo un (1) año contra defectos de manufactura y soporte técnico especializado.</w:t>
            </w:r>
          </w:p>
        </w:tc>
      </w:tr>
      <w:tr w:rsidR="0031672B" w:rsidRPr="00BB3574" w14:paraId="1768AC64" w14:textId="77777777" w:rsidTr="00AF345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85826" w14:textId="77777777" w:rsidR="0031672B" w:rsidRPr="00BB3574" w:rsidRDefault="0031672B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AC3B" w14:textId="77777777" w:rsidR="00AF3459" w:rsidRPr="00BB3574" w:rsidRDefault="00AF3459" w:rsidP="00AF345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63A840FA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48D1A617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152A6B72" w14:textId="2DDD9015" w:rsidR="0031672B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</w:tbl>
    <w:p w14:paraId="3E5968BD" w14:textId="77777777" w:rsidR="0031672B" w:rsidRPr="00BB3574" w:rsidRDefault="0031672B" w:rsidP="009843DC">
      <w:pPr>
        <w:rPr>
          <w:rFonts w:ascii="Arial" w:hAnsi="Arial" w:cs="Arial"/>
          <w:sz w:val="18"/>
          <w:szCs w:val="18"/>
          <w:lang w:val="es-CO"/>
        </w:rPr>
      </w:pPr>
    </w:p>
    <w:p w14:paraId="4498E08B" w14:textId="77777777" w:rsidR="0031672B" w:rsidRDefault="0031672B" w:rsidP="009843DC">
      <w:pPr>
        <w:rPr>
          <w:rFonts w:ascii="Arial" w:hAnsi="Arial" w:cs="Arial"/>
          <w:sz w:val="18"/>
          <w:szCs w:val="18"/>
          <w:lang w:val="es-CO"/>
        </w:rPr>
      </w:pPr>
    </w:p>
    <w:p w14:paraId="6D4885FB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136F77D2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5FDA54A8" w14:textId="77777777" w:rsidR="00BB3574" w:rsidRP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670DA0" w:rsidRPr="00BB3574" w14:paraId="6490E82A" w14:textId="77777777" w:rsidTr="00ED07F8">
        <w:trPr>
          <w:trHeight w:val="1265"/>
        </w:trPr>
        <w:tc>
          <w:tcPr>
            <w:tcW w:w="2480" w:type="dxa"/>
          </w:tcPr>
          <w:p w14:paraId="416BBCEE" w14:textId="77777777" w:rsidR="00670DA0" w:rsidRPr="00BB3574" w:rsidRDefault="00670DA0" w:rsidP="00ED07F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3600" behindDoc="1" locked="0" layoutInCell="1" allowOverlap="1" wp14:anchorId="6078E129" wp14:editId="1862C9BF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322372929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5D3BD757" w14:textId="77777777" w:rsidR="00670DA0" w:rsidRPr="00BB3574" w:rsidRDefault="00670DA0" w:rsidP="00ED07F8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5BC11F7D" w14:textId="77777777" w:rsidR="00670DA0" w:rsidRPr="00BB3574" w:rsidRDefault="00670DA0" w:rsidP="00ED07F8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E1D40E" w14:textId="77777777" w:rsidR="00670DA0" w:rsidRPr="00BB3574" w:rsidRDefault="00670DA0" w:rsidP="00ED07F8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26276D40" w14:textId="77777777" w:rsidR="00670DA0" w:rsidRPr="00BB3574" w:rsidRDefault="00670DA0" w:rsidP="00670DA0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670DA0" w:rsidRPr="00BB3574" w14:paraId="00618580" w14:textId="77777777" w:rsidTr="00ED07F8">
        <w:trPr>
          <w:trHeight w:val="584"/>
        </w:trPr>
        <w:tc>
          <w:tcPr>
            <w:tcW w:w="8507" w:type="dxa"/>
            <w:hideMark/>
          </w:tcPr>
          <w:p w14:paraId="5196E97F" w14:textId="59B8834C" w:rsidR="00670DA0" w:rsidRPr="00BB3574" w:rsidRDefault="00670DA0" w:rsidP="00ED07F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Formacion Agroindustrial.</w:t>
            </w:r>
          </w:p>
        </w:tc>
        <w:tc>
          <w:tcPr>
            <w:tcW w:w="0" w:type="auto"/>
          </w:tcPr>
          <w:p w14:paraId="25887E49" w14:textId="77777777" w:rsidR="00670DA0" w:rsidRPr="00BB3574" w:rsidRDefault="00670DA0" w:rsidP="00ED07F8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84B1DD9" w14:textId="77777777" w:rsidR="00670DA0" w:rsidRPr="00BB3574" w:rsidRDefault="00670DA0" w:rsidP="00670DA0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670DA0" w:rsidRPr="00BB3574" w14:paraId="57DCD40A" w14:textId="77777777" w:rsidTr="00ED07F8">
        <w:trPr>
          <w:trHeight w:val="300"/>
        </w:trPr>
        <w:tc>
          <w:tcPr>
            <w:tcW w:w="1534" w:type="dxa"/>
            <w:hideMark/>
          </w:tcPr>
          <w:p w14:paraId="34C4D6F7" w14:textId="77777777" w:rsidR="00670DA0" w:rsidRPr="00BB3574" w:rsidRDefault="00670DA0" w:rsidP="00ED07F8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8E61" w14:textId="3ADF6850" w:rsidR="00670DA0" w:rsidRPr="00BB3574" w:rsidRDefault="00C32EC4" w:rsidP="00ED07F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10</w:t>
            </w:r>
          </w:p>
        </w:tc>
        <w:tc>
          <w:tcPr>
            <w:tcW w:w="1418" w:type="dxa"/>
            <w:hideMark/>
          </w:tcPr>
          <w:p w14:paraId="4B9E1879" w14:textId="77777777" w:rsidR="00670DA0" w:rsidRPr="00BB3574" w:rsidRDefault="00670DA0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AFE7" w14:textId="77AEC346" w:rsidR="00670DA0" w:rsidRPr="00BB3574" w:rsidRDefault="00670DA0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</w:p>
        </w:tc>
        <w:tc>
          <w:tcPr>
            <w:tcW w:w="850" w:type="dxa"/>
            <w:hideMark/>
          </w:tcPr>
          <w:p w14:paraId="0CF1F182" w14:textId="77777777" w:rsidR="00670DA0" w:rsidRPr="00BB3574" w:rsidRDefault="00670DA0" w:rsidP="00ED07F8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D1BB" w14:textId="2D84B550" w:rsidR="00670DA0" w:rsidRPr="00BB3574" w:rsidRDefault="00670DA0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4DBF6D0E" w14:textId="77777777" w:rsidR="00670DA0" w:rsidRPr="00BB3574" w:rsidRDefault="00670DA0" w:rsidP="00670DA0">
      <w:pPr>
        <w:rPr>
          <w:rFonts w:ascii="Arial" w:hAnsi="Arial" w:cs="Arial"/>
          <w:sz w:val="18"/>
          <w:szCs w:val="18"/>
          <w:lang w:val="es-MX"/>
        </w:rPr>
      </w:pPr>
    </w:p>
    <w:p w14:paraId="43C7A1BB" w14:textId="77777777" w:rsidR="00670DA0" w:rsidRPr="00BB3574" w:rsidRDefault="00670DA0" w:rsidP="00670DA0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670DA0" w:rsidRPr="00BB3574" w14:paraId="40ACC124" w14:textId="77777777" w:rsidTr="00670DA0">
        <w:trPr>
          <w:trHeight w:val="300"/>
        </w:trPr>
        <w:tc>
          <w:tcPr>
            <w:tcW w:w="8434" w:type="dxa"/>
            <w:hideMark/>
          </w:tcPr>
          <w:p w14:paraId="5C944F22" w14:textId="201ED8EF" w:rsidR="00670DA0" w:rsidRPr="0031529B" w:rsidRDefault="00670DA0" w:rsidP="00ED07F8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31529B">
              <w:rPr>
                <w:rFonts w:ascii="Arial" w:hAnsi="Arial" w:cs="Arial"/>
                <w:sz w:val="18"/>
                <w:szCs w:val="18"/>
                <w:u w:val="none"/>
              </w:rPr>
              <w:t xml:space="preserve"> Equipo diseñado para realizar el lavado y curado UV de piezas impresas en resina 3D en un mismo sistema, optimizando el flujo de trabajo post-procesado.</w:t>
            </w:r>
          </w:p>
        </w:tc>
      </w:tr>
    </w:tbl>
    <w:p w14:paraId="3E7A4A3C" w14:textId="5B745DDA" w:rsidR="00670DA0" w:rsidRPr="00BB3574" w:rsidRDefault="00670DA0" w:rsidP="00670DA0">
      <w:pPr>
        <w:jc w:val="both"/>
        <w:rPr>
          <w:rFonts w:ascii="Arial" w:hAnsi="Arial" w:cs="Arial"/>
          <w:bCs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="0098771B" w:rsidRPr="00BB3574">
        <w:rPr>
          <w:rFonts w:ascii="Arial" w:hAnsi="Arial" w:cs="Arial"/>
          <w:sz w:val="18"/>
          <w:szCs w:val="18"/>
        </w:rPr>
        <w:t>Equipo para post-procesado de piezas impresas en resina 3D.</w:t>
      </w:r>
    </w:p>
    <w:p w14:paraId="747EB690" w14:textId="77777777" w:rsidR="00670DA0" w:rsidRPr="00BB3574" w:rsidRDefault="00670DA0" w:rsidP="00670DA0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670DA0" w:rsidRPr="00BB3574" w14:paraId="3BD13B57" w14:textId="77777777" w:rsidTr="00AF3459">
        <w:trPr>
          <w:trHeight w:val="442"/>
        </w:trPr>
        <w:tc>
          <w:tcPr>
            <w:tcW w:w="2171" w:type="dxa"/>
          </w:tcPr>
          <w:p w14:paraId="3C2E9931" w14:textId="77777777" w:rsidR="00670DA0" w:rsidRPr="00BB3574" w:rsidRDefault="00670DA0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62B7AF69" w14:textId="77777777" w:rsidR="00670DA0" w:rsidRPr="00BB3574" w:rsidRDefault="00670DA0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670DA0" w:rsidRPr="00BB3574" w14:paraId="330245D6" w14:textId="77777777" w:rsidTr="00AF3459">
        <w:trPr>
          <w:trHeight w:val="314"/>
        </w:trPr>
        <w:tc>
          <w:tcPr>
            <w:tcW w:w="2171" w:type="dxa"/>
            <w:vAlign w:val="center"/>
          </w:tcPr>
          <w:p w14:paraId="64DE5D88" w14:textId="77777777" w:rsidR="00670DA0" w:rsidRPr="00BB3574" w:rsidRDefault="00670DA0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2904AA34" w14:textId="3BB2E296" w:rsidR="00670DA0" w:rsidRPr="00BB3574" w:rsidRDefault="0098771B" w:rsidP="00ED07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Sistema 2 en 1 (lavado y curado UV). Tanque de lavado con agitador mecánico y soporte para líquidos de limpieza compatibles. Cámara de lavado con tapa de cierre hermético y sumidero de retención de residuos. Sistema de curado con matriz de lámparas LED (longitud de onda 405 nm) y soporte giratorio motorizado de 360°. Carcasa rígida con apertura superior mediante bisagras y bloqueo de seguridad.</w:t>
            </w:r>
          </w:p>
        </w:tc>
      </w:tr>
      <w:tr w:rsidR="00670DA0" w:rsidRPr="00BB3574" w14:paraId="0A3C455D" w14:textId="77777777" w:rsidTr="00AF3459">
        <w:trPr>
          <w:trHeight w:val="514"/>
        </w:trPr>
        <w:tc>
          <w:tcPr>
            <w:tcW w:w="2171" w:type="dxa"/>
            <w:vAlign w:val="center"/>
          </w:tcPr>
          <w:p w14:paraId="793DFE60" w14:textId="77777777" w:rsidR="00670DA0" w:rsidRPr="00BB3574" w:rsidRDefault="00670DA0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7ADEEB56" w14:textId="77777777" w:rsidR="0098771B" w:rsidRPr="00BB3574" w:rsidRDefault="0098771B" w:rsidP="0098771B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Volumen útil de lavado: $\geq 300 \times 200 \times 200$ mm.</w:t>
            </w:r>
          </w:p>
          <w:p w14:paraId="299245A2" w14:textId="77777777" w:rsidR="0098771B" w:rsidRPr="00BB3574" w:rsidRDefault="0098771B" w:rsidP="0098771B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• Volumen de curado: $\geq 300 \times 200 \times 200$ mm.</w:t>
            </w:r>
          </w:p>
          <w:p w14:paraId="1316A88A" w14:textId="77777777" w:rsidR="0098771B" w:rsidRPr="00BB3574" w:rsidRDefault="0098771B" w:rsidP="0098771B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• Temporizador programable: 1 min a 99 min.</w:t>
            </w:r>
          </w:p>
          <w:p w14:paraId="7C8A342A" w14:textId="77777777" w:rsidR="0098771B" w:rsidRPr="00BB3574" w:rsidRDefault="0098771B" w:rsidP="0098771B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• Alimentación: 100-240 V AC, 50-60 Hz.</w:t>
            </w:r>
          </w:p>
          <w:p w14:paraId="69D662DF" w14:textId="77777777" w:rsidR="0098771B" w:rsidRPr="00BB3574" w:rsidRDefault="0098771B" w:rsidP="0098771B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• Consumo eléctrico: $\leq 100$ W en operación combinada.</w:t>
            </w:r>
          </w:p>
          <w:p w14:paraId="5B9DCADE" w14:textId="77777777" w:rsidR="0098771B" w:rsidRPr="00BB3574" w:rsidRDefault="0098771B" w:rsidP="0098771B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• Nivel de ruido: $\leq 70$ dB(A).</w:t>
            </w:r>
          </w:p>
          <w:p w14:paraId="100AD28E" w14:textId="77777777" w:rsidR="00670DA0" w:rsidRPr="00BB3574" w:rsidRDefault="00670DA0" w:rsidP="00ED07F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670DA0" w:rsidRPr="00BB3574" w14:paraId="58B055B9" w14:textId="77777777" w:rsidTr="00AF3459">
        <w:trPr>
          <w:trHeight w:val="654"/>
        </w:trPr>
        <w:tc>
          <w:tcPr>
            <w:tcW w:w="2171" w:type="dxa"/>
            <w:vAlign w:val="center"/>
          </w:tcPr>
          <w:p w14:paraId="453DC7F8" w14:textId="77777777" w:rsidR="00670DA0" w:rsidRPr="00BB3574" w:rsidRDefault="00670DA0" w:rsidP="00ED07F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3C4B0E9A" w14:textId="77777777" w:rsidR="0098771B" w:rsidRPr="00BB3574" w:rsidRDefault="0098771B" w:rsidP="0098771B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Bandeja elevable y removible con guía de posicionamiento, contenedores de retención para fluidos con capacidad $\geq 8$ litros, panel de control digital, filtros de ventilación pasiva para control de vapores.</w:t>
            </w:r>
          </w:p>
          <w:p w14:paraId="6E2D3DFF" w14:textId="25445695" w:rsidR="00670DA0" w:rsidRPr="00BB3574" w:rsidRDefault="00670DA0" w:rsidP="00ED07F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670DA0" w:rsidRPr="00BB3574" w14:paraId="3175C794" w14:textId="77777777" w:rsidTr="00AF3459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57E3C" w14:textId="77777777" w:rsidR="00670DA0" w:rsidRPr="00BB3574" w:rsidRDefault="00670DA0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8B072" w14:textId="0334A0EE" w:rsidR="00670DA0" w:rsidRPr="00BB3574" w:rsidRDefault="0098771B" w:rsidP="00ED07F8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Mínimo un (1) año contra defectos de manufactura y soporte técnico especializado.</w:t>
            </w:r>
          </w:p>
        </w:tc>
      </w:tr>
      <w:tr w:rsidR="00670DA0" w:rsidRPr="00BB3574" w14:paraId="60455FCB" w14:textId="77777777" w:rsidTr="00AF345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63B28" w14:textId="77777777" w:rsidR="00670DA0" w:rsidRPr="00BB3574" w:rsidRDefault="00670DA0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0F84" w14:textId="77777777" w:rsidR="00AF3459" w:rsidRPr="00BB3574" w:rsidRDefault="00AF3459" w:rsidP="00AF345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633D10BF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38B84867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68C81E75" w14:textId="10BE692B" w:rsidR="00670DA0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  <w:tr w:rsidR="00555DE9" w:rsidRPr="00BB3574" w14:paraId="7BADE4FC" w14:textId="77777777" w:rsidTr="00AF345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2C350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</w:p>
          <w:p w14:paraId="0F91E1E2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</w:p>
          <w:p w14:paraId="20A03241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B5C4" w14:textId="77777777" w:rsidR="00555DE9" w:rsidRPr="00BB3574" w:rsidRDefault="00555DE9" w:rsidP="00ED07F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4EFC51A3" w14:textId="77777777" w:rsidR="0031672B" w:rsidRPr="00BB3574" w:rsidRDefault="0031672B" w:rsidP="009843DC">
      <w:pPr>
        <w:rPr>
          <w:rFonts w:ascii="Arial" w:hAnsi="Arial" w:cs="Arial"/>
          <w:sz w:val="18"/>
          <w:szCs w:val="18"/>
          <w:lang w:val="es-CO"/>
        </w:rPr>
      </w:pPr>
    </w:p>
    <w:p w14:paraId="02A5BDC6" w14:textId="77777777" w:rsidR="00AF3BC8" w:rsidRPr="00BB3574" w:rsidRDefault="00AF3BC8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555DE9" w:rsidRPr="00BB3574" w14:paraId="6124D294" w14:textId="77777777" w:rsidTr="00ED07F8">
        <w:trPr>
          <w:trHeight w:val="1265"/>
        </w:trPr>
        <w:tc>
          <w:tcPr>
            <w:tcW w:w="2480" w:type="dxa"/>
          </w:tcPr>
          <w:p w14:paraId="20355A4C" w14:textId="77777777" w:rsidR="00555DE9" w:rsidRPr="00BB3574" w:rsidRDefault="00555DE9" w:rsidP="00ED07F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5648" behindDoc="1" locked="0" layoutInCell="1" allowOverlap="1" wp14:anchorId="08657B9B" wp14:editId="38439811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370246232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39D5D287" w14:textId="77777777" w:rsidR="00555DE9" w:rsidRPr="00BB3574" w:rsidRDefault="00555DE9" w:rsidP="00ED07F8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5AFA525E" w14:textId="77777777" w:rsidR="00555DE9" w:rsidRPr="00BB3574" w:rsidRDefault="00555DE9" w:rsidP="00ED07F8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36CB5F" w14:textId="77777777" w:rsidR="00555DE9" w:rsidRPr="00BB3574" w:rsidRDefault="00555DE9" w:rsidP="00ED07F8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5CAF5427" w14:textId="77777777" w:rsidR="00555DE9" w:rsidRPr="00BB3574" w:rsidRDefault="00555DE9" w:rsidP="00555DE9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555DE9" w:rsidRPr="00BB3574" w14:paraId="143E9286" w14:textId="77777777" w:rsidTr="00ED07F8">
        <w:trPr>
          <w:trHeight w:val="584"/>
        </w:trPr>
        <w:tc>
          <w:tcPr>
            <w:tcW w:w="8507" w:type="dxa"/>
            <w:hideMark/>
          </w:tcPr>
          <w:p w14:paraId="4D3C3495" w14:textId="7705699D" w:rsidR="00555DE9" w:rsidRPr="00BB3574" w:rsidRDefault="00555DE9" w:rsidP="00ED07F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Formacion Agroindustrial.</w:t>
            </w:r>
          </w:p>
        </w:tc>
        <w:tc>
          <w:tcPr>
            <w:tcW w:w="0" w:type="auto"/>
          </w:tcPr>
          <w:p w14:paraId="19BA1EDC" w14:textId="77777777" w:rsidR="00555DE9" w:rsidRPr="00BB3574" w:rsidRDefault="00555DE9" w:rsidP="00ED07F8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3F87E5C9" w14:textId="77777777" w:rsidR="00555DE9" w:rsidRPr="00BB3574" w:rsidRDefault="00555DE9" w:rsidP="00555DE9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555DE9" w:rsidRPr="00BB3574" w14:paraId="4E925CF2" w14:textId="77777777" w:rsidTr="00ED07F8">
        <w:trPr>
          <w:trHeight w:val="300"/>
        </w:trPr>
        <w:tc>
          <w:tcPr>
            <w:tcW w:w="1534" w:type="dxa"/>
            <w:hideMark/>
          </w:tcPr>
          <w:p w14:paraId="5B873851" w14:textId="77777777" w:rsidR="00555DE9" w:rsidRPr="00BB3574" w:rsidRDefault="00555DE9" w:rsidP="00ED07F8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75A2" w14:textId="2CB5A250" w:rsidR="00555DE9" w:rsidRPr="00BB3574" w:rsidRDefault="00C32EC4" w:rsidP="00ED07F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11</w:t>
            </w:r>
          </w:p>
        </w:tc>
        <w:tc>
          <w:tcPr>
            <w:tcW w:w="1418" w:type="dxa"/>
            <w:hideMark/>
          </w:tcPr>
          <w:p w14:paraId="2715AB82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642F" w14:textId="06864640" w:rsidR="00555DE9" w:rsidRPr="00BB3574" w:rsidRDefault="00555DE9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850" w:type="dxa"/>
            <w:hideMark/>
          </w:tcPr>
          <w:p w14:paraId="044D1D45" w14:textId="77777777" w:rsidR="00555DE9" w:rsidRPr="00BB3574" w:rsidRDefault="00555DE9" w:rsidP="00ED07F8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8A67" w14:textId="244112FA" w:rsidR="00555DE9" w:rsidRPr="00BB3574" w:rsidRDefault="00BB3507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17</w:t>
            </w:r>
          </w:p>
        </w:tc>
      </w:tr>
    </w:tbl>
    <w:p w14:paraId="60048D59" w14:textId="77777777" w:rsidR="00555DE9" w:rsidRPr="00BB3574" w:rsidRDefault="00555DE9" w:rsidP="00555DE9">
      <w:pPr>
        <w:rPr>
          <w:rFonts w:ascii="Arial" w:hAnsi="Arial" w:cs="Arial"/>
          <w:sz w:val="18"/>
          <w:szCs w:val="18"/>
          <w:lang w:val="es-MX"/>
        </w:rPr>
      </w:pPr>
    </w:p>
    <w:p w14:paraId="29AF7C94" w14:textId="77777777" w:rsidR="00555DE9" w:rsidRPr="00BB3574" w:rsidRDefault="00555DE9" w:rsidP="00555DE9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555DE9" w:rsidRPr="00BB3574" w14:paraId="7644BE19" w14:textId="77777777" w:rsidTr="00303AC1">
        <w:trPr>
          <w:trHeight w:val="300"/>
        </w:trPr>
        <w:tc>
          <w:tcPr>
            <w:tcW w:w="8434" w:type="dxa"/>
            <w:hideMark/>
          </w:tcPr>
          <w:p w14:paraId="4C4B0D29" w14:textId="4D297681" w:rsidR="00555DE9" w:rsidRPr="0031529B" w:rsidRDefault="00555DE9" w:rsidP="00ED07F8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31529B">
              <w:rPr>
                <w:rFonts w:ascii="Arial" w:hAnsi="Arial" w:cs="Arial"/>
                <w:sz w:val="18"/>
                <w:szCs w:val="18"/>
                <w:u w:val="none"/>
              </w:rPr>
              <w:t xml:space="preserve"> </w:t>
            </w:r>
            <w:r w:rsidR="00303AC1" w:rsidRPr="0031529B">
              <w:rPr>
                <w:rFonts w:ascii="Arial" w:hAnsi="Arial" w:cs="Arial"/>
                <w:sz w:val="18"/>
                <w:szCs w:val="18"/>
                <w:u w:val="none"/>
              </w:rPr>
              <w:t>Producción de prototipos y piezas funcionales mediante manufactura aditiva FDM.</w:t>
            </w:r>
          </w:p>
        </w:tc>
      </w:tr>
    </w:tbl>
    <w:p w14:paraId="463DCDFA" w14:textId="6C8D5B8D" w:rsidR="00555DE9" w:rsidRPr="00BB3574" w:rsidRDefault="00555DE9" w:rsidP="00555DE9">
      <w:pPr>
        <w:jc w:val="both"/>
        <w:rPr>
          <w:rFonts w:ascii="Arial" w:hAnsi="Arial" w:cs="Arial"/>
          <w:bCs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NOMBRE DEL ELEMENTO:</w:t>
      </w:r>
      <w:r w:rsidR="00303AC1" w:rsidRPr="00BB3574">
        <w:rPr>
          <w:rFonts w:ascii="Arial" w:hAnsi="Arial" w:cs="Arial"/>
          <w:b/>
          <w:sz w:val="18"/>
          <w:szCs w:val="18"/>
        </w:rPr>
        <w:t xml:space="preserve"> </w:t>
      </w:r>
      <w:r w:rsidR="00303AC1" w:rsidRPr="00BB3574">
        <w:rPr>
          <w:rFonts w:ascii="Arial" w:hAnsi="Arial" w:cs="Arial"/>
          <w:sz w:val="18"/>
          <w:szCs w:val="18"/>
        </w:rPr>
        <w:t>Equipo impresora 3D FDM</w:t>
      </w:r>
    </w:p>
    <w:p w14:paraId="4C13C444" w14:textId="77777777" w:rsidR="00555DE9" w:rsidRPr="00BB3574" w:rsidRDefault="00555DE9" w:rsidP="00555DE9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555DE9" w:rsidRPr="00BB3574" w14:paraId="7CF0A54C" w14:textId="77777777" w:rsidTr="00AF3459">
        <w:trPr>
          <w:trHeight w:val="442"/>
        </w:trPr>
        <w:tc>
          <w:tcPr>
            <w:tcW w:w="2171" w:type="dxa"/>
          </w:tcPr>
          <w:p w14:paraId="2D5D3361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6B88DF6F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555DE9" w:rsidRPr="00BB3574" w14:paraId="0094DE81" w14:textId="77777777" w:rsidTr="00AF3459">
        <w:trPr>
          <w:trHeight w:val="314"/>
        </w:trPr>
        <w:tc>
          <w:tcPr>
            <w:tcW w:w="2171" w:type="dxa"/>
            <w:vAlign w:val="center"/>
          </w:tcPr>
          <w:p w14:paraId="37025E1B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5A360E9D" w14:textId="77777777" w:rsidR="00303AC1" w:rsidRPr="00BB3574" w:rsidRDefault="00303AC1" w:rsidP="00303AC1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Estructura de marco rígido, sistema de extrusión directa con hotend de alta temperatura $\ge$ 300 °C compatible con filamentos técnicos (PLA, ABS, PETG, TPU, Nylon, PC y compuestos reforzados).</w:t>
            </w:r>
          </w:p>
          <w:p w14:paraId="70E0F145" w14:textId="17DF96C1" w:rsidR="00555DE9" w:rsidRPr="00BB3574" w:rsidRDefault="00555DE9" w:rsidP="00ED07F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555DE9" w:rsidRPr="00BB3574" w14:paraId="0CD77043" w14:textId="77777777" w:rsidTr="00AF3459">
        <w:trPr>
          <w:trHeight w:val="514"/>
        </w:trPr>
        <w:tc>
          <w:tcPr>
            <w:tcW w:w="2171" w:type="dxa"/>
            <w:vAlign w:val="center"/>
          </w:tcPr>
          <w:p w14:paraId="6A28A6D8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694201E4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Sistema de alimentación automática de filamento con almacenamiento de múltiples carretes (AMS) para $\ge$ 4 filamentos simultáneos y cambio automático de color/material.</w:t>
            </w:r>
          </w:p>
          <w:p w14:paraId="1651188D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Volumen de construcción útil $\ge$ 256 x 256 x 256 mm.</w:t>
            </w:r>
          </w:p>
          <w:p w14:paraId="4B3E9ED1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Plataforma de impresión calefactable con control de temperatura $\ge$ 120 °C.</w:t>
            </w:r>
          </w:p>
          <w:p w14:paraId="3881E839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Cartucho de resorte para nivelación automática de cama con sensores integrados.</w:t>
            </w:r>
          </w:p>
          <w:p w14:paraId="7A9F2434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Control de flujo de filamento con detección de ruptura y final de filamento.</w:t>
            </w:r>
          </w:p>
          <w:p w14:paraId="2824EF05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Extrusor con ventilación dirigida.</w:t>
            </w:r>
          </w:p>
          <w:p w14:paraId="0B22FE88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Resolución de capa ajustable entre $\ge$ 50 micrones y $\le$ 400 micrones.</w:t>
            </w:r>
          </w:p>
          <w:p w14:paraId="73B1D2B6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Posicionamiento XY con precisión mínima $\le$ 0,01 mm y eje Z con precisión $\le$ 0,001 mm.</w:t>
            </w:r>
          </w:p>
          <w:p w14:paraId="401F879A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Velocidad máxima de impresión con trayectoria lineal de $\ge$ 500 mm/s y velocidad típica de impresión $\ge$ 200 mm/s.</w:t>
            </w:r>
          </w:p>
          <w:p w14:paraId="24F1A745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Conectividad mediante USB, Wi-Fi y Ethernet.</w:t>
            </w:r>
          </w:p>
          <w:p w14:paraId="65A691C1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Compatibilidad con software de laminación (slicer) con configuraciones avanzadas de materiales y perfiles.</w:t>
            </w:r>
          </w:p>
          <w:p w14:paraId="2805C30F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Pantalla táctil integrada para control y monitoreo en tiempo real.</w:t>
            </w:r>
          </w:p>
          <w:p w14:paraId="562C0B0C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Fuente de alimentación interna con potencia $\ge$ 500 W.</w:t>
            </w:r>
          </w:p>
          <w:p w14:paraId="7FC0FDAF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lastRenderedPageBreak/>
              <w:t>* Sensores de temperatura y falla con control automático de seguridad.</w:t>
            </w:r>
          </w:p>
          <w:p w14:paraId="562789F0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Carcasa con ventilación dirigida para control térmico y reducción de deformaciones.</w:t>
            </w:r>
          </w:p>
          <w:p w14:paraId="474CF8B9" w14:textId="77777777" w:rsidR="00303AC1" w:rsidRPr="00BB3574" w:rsidRDefault="00303AC1" w:rsidP="00303AC1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* Cumplimiento con normas internacionales de seguridad eléctrica y compatibilidad electromagnética.</w:t>
            </w:r>
          </w:p>
          <w:p w14:paraId="74C035A8" w14:textId="77777777" w:rsidR="00303AC1" w:rsidRPr="00BB3574" w:rsidRDefault="00303AC1" w:rsidP="00ED07F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555DE9" w:rsidRPr="00BB3574" w14:paraId="089EC90E" w14:textId="77777777" w:rsidTr="00AF3459">
        <w:trPr>
          <w:trHeight w:val="654"/>
        </w:trPr>
        <w:tc>
          <w:tcPr>
            <w:tcW w:w="2171" w:type="dxa"/>
            <w:vAlign w:val="center"/>
          </w:tcPr>
          <w:p w14:paraId="3FFA6221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lastRenderedPageBreak/>
              <w:t>ACCESORIOS</w:t>
            </w:r>
          </w:p>
        </w:tc>
        <w:tc>
          <w:tcPr>
            <w:tcW w:w="6840" w:type="dxa"/>
            <w:vAlign w:val="center"/>
          </w:tcPr>
          <w:p w14:paraId="458E8C07" w14:textId="72D17C79" w:rsidR="00555DE9" w:rsidRPr="00BB3574" w:rsidRDefault="00303AC1" w:rsidP="00ED07F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Sistema de alimentación automática (AMS), software de laminación compatible y cables de conexión.</w:t>
            </w:r>
          </w:p>
        </w:tc>
      </w:tr>
      <w:tr w:rsidR="00555DE9" w:rsidRPr="00BB3574" w14:paraId="7D71798F" w14:textId="77777777" w:rsidTr="00AF3459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FC3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5617" w14:textId="6C8010BE" w:rsidR="00555DE9" w:rsidRPr="00BB3574" w:rsidRDefault="00303AC1" w:rsidP="00ED07F8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Mínimo un (1) año contra defectos de manufactura y soporte técnico especializado.</w:t>
            </w:r>
          </w:p>
        </w:tc>
      </w:tr>
      <w:tr w:rsidR="00555DE9" w:rsidRPr="00BB3574" w14:paraId="60647190" w14:textId="77777777" w:rsidTr="00AF345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14E8D" w14:textId="77777777" w:rsidR="00555DE9" w:rsidRPr="00BB3574" w:rsidRDefault="00555DE9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AD23" w14:textId="77777777" w:rsidR="00AF3459" w:rsidRPr="00BB3574" w:rsidRDefault="00AF3459" w:rsidP="00AF345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3360C07A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21C4DAF8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1B3F2468" w14:textId="18111CFC" w:rsidR="00555DE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</w:tbl>
    <w:p w14:paraId="1C2DED7C" w14:textId="77777777" w:rsidR="00555DE9" w:rsidRPr="00BB3574" w:rsidRDefault="00555DE9" w:rsidP="009843DC">
      <w:pPr>
        <w:rPr>
          <w:rFonts w:ascii="Arial" w:hAnsi="Arial" w:cs="Arial"/>
          <w:sz w:val="18"/>
          <w:szCs w:val="18"/>
          <w:lang w:val="es-CO"/>
        </w:rPr>
      </w:pPr>
    </w:p>
    <w:p w14:paraId="0134B62C" w14:textId="77777777" w:rsidR="003D000D" w:rsidRDefault="003D000D" w:rsidP="009843DC">
      <w:pPr>
        <w:rPr>
          <w:rFonts w:ascii="Arial" w:hAnsi="Arial" w:cs="Arial"/>
          <w:sz w:val="18"/>
          <w:szCs w:val="18"/>
          <w:lang w:val="es-CO"/>
        </w:rPr>
      </w:pPr>
    </w:p>
    <w:p w14:paraId="7BABB2CD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221592A6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2AAD2433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2A70383B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1D147B38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4B8ADED1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7EB192F4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54E16387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46FF315C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1D49C2F6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0B63B31B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0726627D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2F205885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5C78D6AB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2B10923F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369228B7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09EC8289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4A8DF870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3B10AF45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24873E49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402453F6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77BE6D10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2378F439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4F6DA4F4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009BDC75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22C9CDB4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1D043AA6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3B6D1CCF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1558A85D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766BFD14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45ABE8BD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4D7EF16B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202BCF60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05AA0525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5A3070A9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486DB509" w14:textId="77777777" w:rsid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p w14:paraId="70004554" w14:textId="77777777" w:rsidR="00BB3574" w:rsidRPr="00BB3574" w:rsidRDefault="00BB3574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3D000D" w:rsidRPr="00BB3574" w14:paraId="064185FE" w14:textId="77777777" w:rsidTr="00ED07F8">
        <w:trPr>
          <w:trHeight w:val="1265"/>
        </w:trPr>
        <w:tc>
          <w:tcPr>
            <w:tcW w:w="2480" w:type="dxa"/>
          </w:tcPr>
          <w:p w14:paraId="21EBCF78" w14:textId="77777777" w:rsidR="003D000D" w:rsidRPr="00BB3574" w:rsidRDefault="003D000D" w:rsidP="00ED07F8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7696" behindDoc="1" locked="0" layoutInCell="1" allowOverlap="1" wp14:anchorId="25CEF760" wp14:editId="0FF4D3FA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571236108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6E82FFBD" w14:textId="77777777" w:rsidR="003D000D" w:rsidRPr="00BB3574" w:rsidRDefault="003D000D" w:rsidP="00ED07F8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3299EB00" w14:textId="77777777" w:rsidR="003D000D" w:rsidRPr="00BB3574" w:rsidRDefault="003D000D" w:rsidP="00ED07F8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D923DC" w14:textId="77777777" w:rsidR="003D000D" w:rsidRPr="00BB3574" w:rsidRDefault="003D000D" w:rsidP="00ED07F8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1ABE174D" w14:textId="77777777" w:rsidR="003D000D" w:rsidRPr="00BB3574" w:rsidRDefault="003D000D" w:rsidP="003D000D">
      <w:pPr>
        <w:pStyle w:val="Encabezad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3D000D" w:rsidRPr="00BB3574" w14:paraId="667C4A3E" w14:textId="77777777" w:rsidTr="00ED07F8">
        <w:trPr>
          <w:trHeight w:val="584"/>
        </w:trPr>
        <w:tc>
          <w:tcPr>
            <w:tcW w:w="8507" w:type="dxa"/>
            <w:hideMark/>
          </w:tcPr>
          <w:p w14:paraId="09909707" w14:textId="2B99B860" w:rsidR="003D000D" w:rsidRPr="00BB3574" w:rsidRDefault="003D000D" w:rsidP="00ED07F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BB3574" w:rsidRPr="00BB3574">
              <w:rPr>
                <w:rFonts w:ascii="Arial" w:hAnsi="Arial" w:cs="Arial"/>
                <w:sz w:val="18"/>
                <w:szCs w:val="18"/>
                <w:lang w:val="es-MX"/>
              </w:rPr>
              <w:t>Realizar La Compra De Equipos Para Competitividad Y Desarrollo tecnológico Productivo Del Centro De Formacion Agroindustrial.</w:t>
            </w:r>
          </w:p>
        </w:tc>
        <w:tc>
          <w:tcPr>
            <w:tcW w:w="0" w:type="auto"/>
          </w:tcPr>
          <w:p w14:paraId="0AFEA7E9" w14:textId="77777777" w:rsidR="003D000D" w:rsidRPr="00BB3574" w:rsidRDefault="003D000D" w:rsidP="00ED07F8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493919FE" w14:textId="77777777" w:rsidR="003D000D" w:rsidRPr="00BB3574" w:rsidRDefault="003D000D" w:rsidP="003D000D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3D000D" w:rsidRPr="00BB3574" w14:paraId="5A1F5FE3" w14:textId="77777777" w:rsidTr="00ED07F8">
        <w:trPr>
          <w:trHeight w:val="300"/>
        </w:trPr>
        <w:tc>
          <w:tcPr>
            <w:tcW w:w="1534" w:type="dxa"/>
            <w:hideMark/>
          </w:tcPr>
          <w:p w14:paraId="2EA70D93" w14:textId="77777777" w:rsidR="003D000D" w:rsidRPr="00BB3574" w:rsidRDefault="003D000D" w:rsidP="00ED07F8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943F" w14:textId="6CEED455" w:rsidR="003D000D" w:rsidRPr="00BB3574" w:rsidRDefault="00C32EC4" w:rsidP="00ED07F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987349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1418" w:type="dxa"/>
            <w:hideMark/>
          </w:tcPr>
          <w:p w14:paraId="4C04188A" w14:textId="77777777" w:rsidR="003D000D" w:rsidRPr="00BB3574" w:rsidRDefault="003D000D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564D" w14:textId="6841CC5B" w:rsidR="003D000D" w:rsidRPr="00BB3574" w:rsidRDefault="003D000D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  <w:tc>
          <w:tcPr>
            <w:tcW w:w="850" w:type="dxa"/>
            <w:hideMark/>
          </w:tcPr>
          <w:p w14:paraId="10B19E98" w14:textId="77777777" w:rsidR="003D000D" w:rsidRPr="00BB3574" w:rsidRDefault="003D000D" w:rsidP="00ED07F8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DFCD" w14:textId="6F81BC16" w:rsidR="003D000D" w:rsidRPr="00BB3574" w:rsidRDefault="003D000D" w:rsidP="00ED0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</w:tr>
    </w:tbl>
    <w:p w14:paraId="00AE6BF3" w14:textId="77777777" w:rsidR="003D000D" w:rsidRPr="00BB3574" w:rsidRDefault="003D000D" w:rsidP="003D000D">
      <w:pPr>
        <w:rPr>
          <w:rFonts w:ascii="Arial" w:hAnsi="Arial" w:cs="Arial"/>
          <w:sz w:val="18"/>
          <w:szCs w:val="18"/>
          <w:lang w:val="es-MX"/>
        </w:rPr>
      </w:pPr>
    </w:p>
    <w:p w14:paraId="3E6FECA5" w14:textId="77777777" w:rsidR="003D000D" w:rsidRPr="00BB3574" w:rsidRDefault="003D000D" w:rsidP="003D000D">
      <w:pPr>
        <w:rPr>
          <w:rFonts w:ascii="Arial" w:hAnsi="Arial" w:cs="Arial"/>
          <w:b/>
          <w:sz w:val="18"/>
          <w:szCs w:val="18"/>
          <w:lang w:val="es-MX"/>
        </w:rPr>
      </w:pPr>
      <w:r w:rsidRPr="00BB3574">
        <w:rPr>
          <w:rFonts w:ascii="Arial" w:hAnsi="Arial" w:cs="Arial"/>
          <w:b/>
          <w:sz w:val="18"/>
          <w:szCs w:val="18"/>
          <w:lang w:val="es-MX"/>
        </w:rPr>
        <w:t>APLICACIONES: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3D000D" w:rsidRPr="00BB3574" w14:paraId="45389A61" w14:textId="77777777" w:rsidTr="00391A42">
        <w:trPr>
          <w:trHeight w:val="300"/>
        </w:trPr>
        <w:tc>
          <w:tcPr>
            <w:tcW w:w="8434" w:type="dxa"/>
            <w:hideMark/>
          </w:tcPr>
          <w:p w14:paraId="66D64597" w14:textId="55428A23" w:rsidR="003D000D" w:rsidRPr="0031529B" w:rsidRDefault="00391A42" w:rsidP="00ED07F8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31529B">
              <w:rPr>
                <w:rFonts w:ascii="Arial" w:hAnsi="Arial" w:cs="Arial"/>
                <w:sz w:val="18"/>
                <w:szCs w:val="18"/>
                <w:u w:val="none"/>
              </w:rPr>
              <w:t>Transferencia térmica por sublimación en textiles recubiertos de poliéster, cerámica, metal recubierto y superficies aptas para sublimación.</w:t>
            </w:r>
          </w:p>
        </w:tc>
      </w:tr>
    </w:tbl>
    <w:p w14:paraId="278763FD" w14:textId="63E88D00" w:rsidR="003D000D" w:rsidRPr="00BB3574" w:rsidRDefault="003D000D" w:rsidP="003D000D">
      <w:pPr>
        <w:jc w:val="both"/>
        <w:rPr>
          <w:rFonts w:ascii="Arial" w:hAnsi="Arial" w:cs="Arial"/>
          <w:bCs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 xml:space="preserve">NOMBRE DEL ELEMENTO: </w:t>
      </w:r>
      <w:r w:rsidR="00391A42" w:rsidRPr="00BB3574">
        <w:rPr>
          <w:rFonts w:ascii="Arial" w:hAnsi="Arial" w:cs="Arial"/>
          <w:sz w:val="18"/>
          <w:szCs w:val="18"/>
        </w:rPr>
        <w:t>Equipo termofijador de transferencia por calor multifuncional.</w:t>
      </w:r>
    </w:p>
    <w:p w14:paraId="1013B834" w14:textId="77777777" w:rsidR="003D000D" w:rsidRPr="00BB3574" w:rsidRDefault="003D000D" w:rsidP="003D000D">
      <w:pPr>
        <w:rPr>
          <w:rFonts w:ascii="Arial" w:hAnsi="Arial" w:cs="Arial"/>
          <w:sz w:val="18"/>
          <w:szCs w:val="18"/>
          <w:lang w:val="es-CO"/>
        </w:rPr>
      </w:pPr>
      <w:r w:rsidRPr="00BB3574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3D000D" w:rsidRPr="00BB3574" w14:paraId="0C933A76" w14:textId="77777777" w:rsidTr="00AF3459">
        <w:trPr>
          <w:trHeight w:val="442"/>
        </w:trPr>
        <w:tc>
          <w:tcPr>
            <w:tcW w:w="2171" w:type="dxa"/>
          </w:tcPr>
          <w:p w14:paraId="5F8E6DD1" w14:textId="77777777" w:rsidR="003D000D" w:rsidRPr="00BB3574" w:rsidRDefault="003D000D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7617DD57" w14:textId="77777777" w:rsidR="003D000D" w:rsidRPr="00BB3574" w:rsidRDefault="003D000D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3D000D" w:rsidRPr="00BB3574" w14:paraId="70B3682C" w14:textId="77777777" w:rsidTr="00AF3459">
        <w:trPr>
          <w:trHeight w:val="314"/>
        </w:trPr>
        <w:tc>
          <w:tcPr>
            <w:tcW w:w="2171" w:type="dxa"/>
            <w:vAlign w:val="center"/>
          </w:tcPr>
          <w:p w14:paraId="07366B0E" w14:textId="77777777" w:rsidR="003D000D" w:rsidRPr="00BB3574" w:rsidRDefault="003D000D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397B21CD" w14:textId="77777777" w:rsidR="00391A42" w:rsidRPr="00BB3574" w:rsidRDefault="00391A42" w:rsidP="00391A42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Equipo 11 en 1 con unidad de plancha principal de superficie calefactora $\geq$ 380 x 380 mm (38 x 38 cm). Cuenta con estructura mecánica y aislamiento térmico que cumple con normas internacionales de seguridad eléctrica. Incluye mecanismo de palanca con giro de apertura $\geq$ 180°.</w:t>
            </w:r>
          </w:p>
          <w:p w14:paraId="4F079386" w14:textId="77777777" w:rsidR="003D000D" w:rsidRPr="00BB3574" w:rsidRDefault="003D000D" w:rsidP="003D000D">
            <w:pPr>
              <w:rPr>
                <w:rFonts w:ascii="Arial" w:hAnsi="Arial" w:cs="Arial"/>
                <w:sz w:val="18"/>
                <w:szCs w:val="18"/>
                <w:highlight w:val="yellow"/>
                <w:lang w:val="pt-PT"/>
              </w:rPr>
            </w:pPr>
          </w:p>
        </w:tc>
      </w:tr>
      <w:tr w:rsidR="003D000D" w:rsidRPr="00BB3574" w14:paraId="73EEFF74" w14:textId="77777777" w:rsidTr="00AF3459">
        <w:trPr>
          <w:trHeight w:val="514"/>
        </w:trPr>
        <w:tc>
          <w:tcPr>
            <w:tcW w:w="2171" w:type="dxa"/>
            <w:vAlign w:val="center"/>
          </w:tcPr>
          <w:p w14:paraId="2DB060CA" w14:textId="77777777" w:rsidR="003D000D" w:rsidRPr="00BB3574" w:rsidRDefault="003D000D" w:rsidP="00ED0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5C52F39E" w14:textId="77777777" w:rsidR="00391A42" w:rsidRPr="00BB3574" w:rsidRDefault="00391A42" w:rsidP="00391A42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Distribución de calor: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Elemento térmico de distribución uniforme.</w:t>
            </w:r>
          </w:p>
          <w:p w14:paraId="6D11D321" w14:textId="77777777" w:rsidR="00391A42" w:rsidRPr="00BB3574" w:rsidRDefault="00391A42" w:rsidP="00391A42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Control: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Digital de temperatura ($\geq$ 0 °C y $\leq$ 250 °C) y tiempo programable (20 s a 999 s).</w:t>
            </w:r>
          </w:p>
          <w:p w14:paraId="5042A177" w14:textId="77777777" w:rsidR="00391A42" w:rsidRPr="00BB3574" w:rsidRDefault="00391A42" w:rsidP="00391A42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Pantalla: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LCD para visualización de parámetros.</w:t>
            </w:r>
          </w:p>
          <w:p w14:paraId="585C54B3" w14:textId="77777777" w:rsidR="00391A42" w:rsidRPr="00BB3574" w:rsidRDefault="00391A42" w:rsidP="00391A42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Alimentación: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Eléctrica compatible con 110 V o 220 V AC, 50-60 Hz.</w:t>
            </w:r>
          </w:p>
          <w:p w14:paraId="15170A00" w14:textId="77777777" w:rsidR="00391A42" w:rsidRPr="00BB3574" w:rsidRDefault="00391A42" w:rsidP="00391A42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Potencia: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Calefacción nominal entre $\geq$ 1400 W y $\leq$ 1600 W.</w:t>
            </w:r>
          </w:p>
          <w:p w14:paraId="7BC7C3BF" w14:textId="337E7159" w:rsidR="00391A42" w:rsidRPr="00BB3574" w:rsidRDefault="00391A42" w:rsidP="00391A42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* </w:t>
            </w:r>
            <w:r w:rsidRPr="00BB3574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Construcción:</w:t>
            </w: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Carcasa metálica rígida con revestimiento aislante y panel de control de seguridad. Presión manual ajustable.</w:t>
            </w:r>
          </w:p>
          <w:p w14:paraId="7E0B9312" w14:textId="4D37E3BE" w:rsidR="003D000D" w:rsidRPr="00BB3574" w:rsidRDefault="003D000D" w:rsidP="003D000D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  <w:p w14:paraId="1D1619F8" w14:textId="77777777" w:rsidR="003D000D" w:rsidRPr="00BB3574" w:rsidRDefault="003D000D" w:rsidP="00ED07F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3D000D" w:rsidRPr="00BB3574" w14:paraId="44FBAB12" w14:textId="77777777" w:rsidTr="00AF3459">
        <w:trPr>
          <w:trHeight w:val="654"/>
        </w:trPr>
        <w:tc>
          <w:tcPr>
            <w:tcW w:w="2171" w:type="dxa"/>
            <w:vAlign w:val="center"/>
          </w:tcPr>
          <w:p w14:paraId="32CB0678" w14:textId="77777777" w:rsidR="003D000D" w:rsidRPr="00BB3574" w:rsidRDefault="003D000D" w:rsidP="00ED07F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  <w:vAlign w:val="center"/>
          </w:tcPr>
          <w:p w14:paraId="3A81F841" w14:textId="77777777" w:rsidR="00391A42" w:rsidRPr="00BB3574" w:rsidRDefault="00391A42" w:rsidP="00391A42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 w:eastAsia="es-CO"/>
              </w:rPr>
              <w:t>Conjunto de 11 cabezales intercambiables: Placa plana principal, resistencia para gorras, resistencias para tazas cilíndricas de múltiples diámetros (4 unidades), resistencias para platos de $\geq$ 8" y $\geq$ 10", resistencia para termos cilíndricos, resistencia para jarras cónicas y accesorio para objetos pequeños (ej. esferas). Incluye almohadilla protectora antiadherente de silicona para cada accesorio y alarma programable.</w:t>
            </w:r>
          </w:p>
          <w:p w14:paraId="31C3F0DA" w14:textId="189B08FD" w:rsidR="003D000D" w:rsidRPr="00BB3574" w:rsidRDefault="003D000D" w:rsidP="00ED07F8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3D000D" w:rsidRPr="00BB3574" w14:paraId="404C21CF" w14:textId="77777777" w:rsidTr="00AF3459">
        <w:trPr>
          <w:trHeight w:val="24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E9D25" w14:textId="77777777" w:rsidR="003D000D" w:rsidRPr="00BB3574" w:rsidRDefault="003D000D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F527B" w14:textId="3D30F3FE" w:rsidR="003D000D" w:rsidRPr="00BB3574" w:rsidRDefault="00391A42" w:rsidP="00ED07F8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Mínimo un (1) año contra defectos de manufactura y soporte técnico especializado.</w:t>
            </w:r>
          </w:p>
        </w:tc>
      </w:tr>
      <w:tr w:rsidR="003D000D" w:rsidRPr="00BB3574" w14:paraId="33643195" w14:textId="77777777" w:rsidTr="00AF3459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9D5F8" w14:textId="77777777" w:rsidR="003D000D" w:rsidRPr="00BB3574" w:rsidRDefault="003D000D" w:rsidP="00ED07F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AFB0" w14:textId="77777777" w:rsidR="00AF3459" w:rsidRPr="00BB3574" w:rsidRDefault="00AF3459" w:rsidP="00AF345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6FD4C0DC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4FF7B487" w14:textId="77777777" w:rsidR="00AF3459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 requiere capacitación de mínimo 1 día en cuanto al cuidado, la operación y mantenimiento general del equipo suministrado en La Angostura.</w:t>
            </w:r>
          </w:p>
          <w:p w14:paraId="4B5267C8" w14:textId="6CD57B94" w:rsidR="003D000D" w:rsidRPr="00BB3574" w:rsidRDefault="00AF3459" w:rsidP="00AF3459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BB3574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español.</w:t>
            </w:r>
          </w:p>
        </w:tc>
      </w:tr>
    </w:tbl>
    <w:p w14:paraId="3FBCAC30" w14:textId="77777777" w:rsidR="005D103B" w:rsidRDefault="005D103B" w:rsidP="009843DC">
      <w:pPr>
        <w:rPr>
          <w:rFonts w:ascii="Arial" w:hAnsi="Arial" w:cs="Arial"/>
          <w:sz w:val="18"/>
          <w:szCs w:val="18"/>
          <w:lang w:val="es-CO"/>
        </w:rPr>
      </w:pPr>
    </w:p>
    <w:p w14:paraId="0749A6D8" w14:textId="77777777" w:rsidR="00610E96" w:rsidRDefault="00610E96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954"/>
      </w:tblGrid>
      <w:tr w:rsidR="00610E96" w:rsidRPr="00BB3574" w14:paraId="4052E98D" w14:textId="77777777" w:rsidTr="0052491F">
        <w:trPr>
          <w:trHeight w:val="1265"/>
        </w:trPr>
        <w:tc>
          <w:tcPr>
            <w:tcW w:w="2480" w:type="dxa"/>
          </w:tcPr>
          <w:p w14:paraId="5BCF3349" w14:textId="77777777" w:rsidR="00610E96" w:rsidRPr="00BB3574" w:rsidRDefault="00610E96" w:rsidP="0052491F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83840" behindDoc="1" locked="0" layoutInCell="1" allowOverlap="1" wp14:anchorId="47D6932D" wp14:editId="0DD8EDBB">
                  <wp:simplePos x="0" y="0"/>
                  <wp:positionH relativeFrom="column">
                    <wp:posOffset>310515</wp:posOffset>
                  </wp:positionH>
                  <wp:positionV relativeFrom="paragraph">
                    <wp:posOffset>14605</wp:posOffset>
                  </wp:positionV>
                  <wp:extent cx="723265" cy="723900"/>
                  <wp:effectExtent l="0" t="0" r="0" b="0"/>
                  <wp:wrapTopAndBottom/>
                  <wp:docPr id="1763549549" name="Imagen 1" descr="Descripción: log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Descripción: logo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vAlign w:val="center"/>
          </w:tcPr>
          <w:p w14:paraId="36EF65BD" w14:textId="77777777" w:rsidR="00610E96" w:rsidRPr="00BB3574" w:rsidRDefault="00610E96" w:rsidP="0052491F">
            <w:pPr>
              <w:pStyle w:val="Ttulo4"/>
              <w:rPr>
                <w:rFonts w:ascii="Arial" w:hAnsi="Arial" w:cs="Arial"/>
                <w:sz w:val="18"/>
                <w:szCs w:val="18"/>
              </w:rPr>
            </w:pPr>
            <w:r w:rsidRPr="00BB3574">
              <w:rPr>
                <w:rFonts w:ascii="Arial" w:hAnsi="Arial" w:cs="Arial"/>
                <w:sz w:val="18"/>
                <w:szCs w:val="18"/>
              </w:rPr>
              <w:t>SERVICIO NACIONAL DE APRENDIZAJE SENA</w:t>
            </w:r>
          </w:p>
          <w:p w14:paraId="191EE4EB" w14:textId="77777777" w:rsidR="00610E96" w:rsidRPr="00BB3574" w:rsidRDefault="00610E96" w:rsidP="0052491F">
            <w:pPr>
              <w:pStyle w:val="Encabezad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40DC5E" w14:textId="77777777" w:rsidR="00610E96" w:rsidRPr="00BB3574" w:rsidRDefault="00610E96" w:rsidP="0052491F">
            <w:pPr>
              <w:pStyle w:val="Encabezad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B3574">
              <w:rPr>
                <w:rFonts w:ascii="Arial" w:hAnsi="Arial" w:cs="Arial"/>
                <w:b/>
                <w:sz w:val="18"/>
                <w:szCs w:val="18"/>
              </w:rPr>
              <w:t>FICHA TECNICA DE ESPECIFICACIONES</w:t>
            </w:r>
          </w:p>
        </w:tc>
      </w:tr>
    </w:tbl>
    <w:p w14:paraId="1F6BC216" w14:textId="77777777" w:rsidR="00610E96" w:rsidRDefault="00610E96" w:rsidP="009843DC">
      <w:pPr>
        <w:rPr>
          <w:rFonts w:ascii="Arial" w:hAnsi="Arial" w:cs="Arial"/>
          <w:sz w:val="18"/>
          <w:szCs w:val="18"/>
          <w:lang w:val="es-CO"/>
        </w:rPr>
      </w:pPr>
    </w:p>
    <w:p w14:paraId="4952AE9C" w14:textId="77777777" w:rsidR="00610E96" w:rsidRDefault="00610E96" w:rsidP="009843DC">
      <w:pPr>
        <w:rPr>
          <w:rFonts w:ascii="Arial" w:hAnsi="Arial" w:cs="Arial"/>
          <w:sz w:val="18"/>
          <w:szCs w:val="18"/>
          <w:lang w:val="es-C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610E96" w:rsidRPr="009E38CB" w14:paraId="6B55DA29" w14:textId="77777777" w:rsidTr="0052491F">
        <w:trPr>
          <w:trHeight w:val="584"/>
        </w:trPr>
        <w:tc>
          <w:tcPr>
            <w:tcW w:w="8507" w:type="dxa"/>
            <w:hideMark/>
          </w:tcPr>
          <w:p w14:paraId="17E7A1C2" w14:textId="77777777" w:rsidR="00610E96" w:rsidRPr="009E38CB" w:rsidRDefault="00610E96" w:rsidP="0052491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>: Adquisición de equipos de cómputo para la modernización tecnológica y competitividad del Centro Agroindustrial La Angostura, para la estrategia del Grupo de Gestión de la Investigación, el Desarrollo y la Innovación Tecnológica y Formativa</w:t>
            </w:r>
          </w:p>
          <w:p w14:paraId="2C3542E1" w14:textId="77777777" w:rsidR="00610E96" w:rsidRPr="009E38CB" w:rsidRDefault="00610E96" w:rsidP="0052491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12537C72" w14:textId="77777777" w:rsidR="00610E96" w:rsidRPr="009E38CB" w:rsidRDefault="00610E96" w:rsidP="0052491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0" w:type="auto"/>
          </w:tcPr>
          <w:p w14:paraId="27D9D890" w14:textId="77777777" w:rsidR="00610E96" w:rsidRPr="009E38CB" w:rsidRDefault="00610E96" w:rsidP="0052491F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579F4C88" w14:textId="77777777" w:rsidR="00610E96" w:rsidRPr="009E38CB" w:rsidRDefault="00610E96" w:rsidP="00610E96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610E96" w:rsidRPr="009E38CB" w14:paraId="012719A3" w14:textId="77777777" w:rsidTr="0052491F">
        <w:trPr>
          <w:trHeight w:val="300"/>
        </w:trPr>
        <w:tc>
          <w:tcPr>
            <w:tcW w:w="1534" w:type="dxa"/>
            <w:hideMark/>
          </w:tcPr>
          <w:p w14:paraId="1547DE24" w14:textId="77777777" w:rsidR="00610E96" w:rsidRPr="009E38CB" w:rsidRDefault="00610E96" w:rsidP="0052491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1AA" w14:textId="628EEC0F" w:rsidR="00610E96" w:rsidRPr="009E38CB" w:rsidRDefault="00987349" w:rsidP="0052491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13</w:t>
            </w:r>
          </w:p>
        </w:tc>
        <w:tc>
          <w:tcPr>
            <w:tcW w:w="1418" w:type="dxa"/>
            <w:hideMark/>
          </w:tcPr>
          <w:p w14:paraId="09751E49" w14:textId="77777777" w:rsidR="00610E96" w:rsidRPr="009E38CB" w:rsidRDefault="00610E96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7A7C" w14:textId="3F49A75C" w:rsidR="00610E96" w:rsidRPr="009E38CB" w:rsidRDefault="00610E96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850" w:type="dxa"/>
            <w:hideMark/>
          </w:tcPr>
          <w:p w14:paraId="38C2D395" w14:textId="77777777" w:rsidR="00610E96" w:rsidRPr="009E38CB" w:rsidRDefault="00610E96" w:rsidP="0052491F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C5FC" w14:textId="5A3B75EA" w:rsidR="00610E96" w:rsidRPr="009E38CB" w:rsidRDefault="00BB3507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17</w:t>
            </w:r>
          </w:p>
        </w:tc>
      </w:tr>
    </w:tbl>
    <w:p w14:paraId="540F2176" w14:textId="77777777" w:rsidR="00610E96" w:rsidRPr="009E38CB" w:rsidRDefault="00610E96" w:rsidP="00610E96">
      <w:pPr>
        <w:rPr>
          <w:rFonts w:ascii="Arial" w:hAnsi="Arial" w:cs="Arial"/>
          <w:sz w:val="18"/>
          <w:szCs w:val="18"/>
          <w:lang w:val="es-MX"/>
        </w:rPr>
      </w:pPr>
    </w:p>
    <w:p w14:paraId="63837BE4" w14:textId="77777777" w:rsidR="00610E96" w:rsidRPr="009E38CB" w:rsidRDefault="00610E96" w:rsidP="00610E96">
      <w:pPr>
        <w:rPr>
          <w:rFonts w:ascii="Arial" w:hAnsi="Arial" w:cs="Arial"/>
          <w:b/>
          <w:sz w:val="18"/>
          <w:szCs w:val="18"/>
          <w:lang w:val="es-MX"/>
        </w:rPr>
      </w:pPr>
      <w:r w:rsidRPr="009E38CB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4634BED5" w14:textId="77777777" w:rsidR="00610E96" w:rsidRPr="009E38CB" w:rsidRDefault="00610E96" w:rsidP="00610E96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610E96" w:rsidRPr="009E38CB" w14:paraId="66EE044D" w14:textId="77777777" w:rsidTr="0052491F">
        <w:trPr>
          <w:trHeight w:val="300"/>
        </w:trPr>
        <w:tc>
          <w:tcPr>
            <w:tcW w:w="8434" w:type="dxa"/>
          </w:tcPr>
          <w:p w14:paraId="7089C585" w14:textId="77777777" w:rsidR="00610E96" w:rsidRPr="009E38CB" w:rsidRDefault="00610E96" w:rsidP="0052491F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Impresora multifuncional a color de inyección de tinta:</w:t>
            </w:r>
          </w:p>
          <w:p w14:paraId="706B7ED7" w14:textId="77777777" w:rsidR="00610E96" w:rsidRPr="009E38CB" w:rsidRDefault="00610E96" w:rsidP="0052491F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9E38CB">
              <w:rPr>
                <w:rFonts w:ascii="Arial" w:hAnsi="Arial" w:cs="Arial"/>
                <w:sz w:val="18"/>
                <w:szCs w:val="18"/>
                <w:u w:val="none"/>
                <w:lang w:val="es-ES"/>
              </w:rPr>
              <w:t>Multifuncional EcoTank A3+ (38 ppm) con tecnología Heat-Free PrecisionCore. Ofrece impresión dúplex, escaneo, fax (33.6 kbps) y ADF de 35 hojas. Conectividad Wi-Fi/Ethernet, pantalla de 2.4" y bajo consumo (15W). Incluye tintas de alto rendimiento y capacitación técnica.</w:t>
            </w:r>
          </w:p>
        </w:tc>
      </w:tr>
    </w:tbl>
    <w:p w14:paraId="5427E419" w14:textId="77777777" w:rsidR="00610E96" w:rsidRPr="009E38CB" w:rsidRDefault="00610E96" w:rsidP="00610E96">
      <w:pPr>
        <w:jc w:val="both"/>
        <w:rPr>
          <w:rFonts w:ascii="Arial" w:hAnsi="Arial" w:cs="Arial"/>
          <w:b/>
          <w:sz w:val="18"/>
          <w:szCs w:val="18"/>
        </w:rPr>
      </w:pPr>
    </w:p>
    <w:p w14:paraId="19668307" w14:textId="77777777" w:rsidR="00610E96" w:rsidRPr="009E38CB" w:rsidRDefault="00610E96" w:rsidP="00610E96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9E38CB">
        <w:rPr>
          <w:rFonts w:ascii="Arial" w:hAnsi="Arial" w:cs="Arial"/>
          <w:b/>
          <w:sz w:val="18"/>
          <w:szCs w:val="18"/>
        </w:rPr>
        <w:t xml:space="preserve">NOMBRE DEL ELEMENTO: </w:t>
      </w:r>
      <w:r w:rsidRPr="009E38CB">
        <w:rPr>
          <w:rFonts w:ascii="Arial" w:hAnsi="Arial" w:cs="Arial"/>
          <w:b/>
          <w:bCs/>
          <w:sz w:val="18"/>
          <w:szCs w:val="18"/>
        </w:rPr>
        <w:t>Impresora Multifuncional a Color de Inyección de Tinta</w:t>
      </w:r>
      <w:r w:rsidRPr="009E38CB">
        <w:rPr>
          <w:rFonts w:ascii="Arial" w:hAnsi="Arial" w:cs="Arial"/>
          <w:sz w:val="18"/>
          <w:szCs w:val="18"/>
        </w:rPr>
        <w:t xml:space="preserve"> </w:t>
      </w:r>
    </w:p>
    <w:p w14:paraId="0CBD6542" w14:textId="77777777" w:rsidR="00610E96" w:rsidRPr="009E38CB" w:rsidRDefault="00610E96" w:rsidP="00610E96">
      <w:pPr>
        <w:rPr>
          <w:rFonts w:ascii="Arial" w:hAnsi="Arial" w:cs="Arial"/>
          <w:b/>
          <w:sz w:val="18"/>
          <w:szCs w:val="18"/>
        </w:rPr>
      </w:pPr>
    </w:p>
    <w:p w14:paraId="58E253EA" w14:textId="77777777" w:rsidR="00610E96" w:rsidRPr="009E38CB" w:rsidRDefault="00610E96" w:rsidP="00610E96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9E38CB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610E96" w:rsidRPr="009E38CB" w14:paraId="7B6B3509" w14:textId="77777777" w:rsidTr="0052491F">
        <w:trPr>
          <w:trHeight w:val="356"/>
        </w:trPr>
        <w:tc>
          <w:tcPr>
            <w:tcW w:w="2171" w:type="dxa"/>
          </w:tcPr>
          <w:p w14:paraId="7DBA2806" w14:textId="77777777" w:rsidR="00610E96" w:rsidRPr="009E38CB" w:rsidRDefault="00610E96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699E5D39" w14:textId="77777777" w:rsidR="00610E96" w:rsidRPr="009E38CB" w:rsidRDefault="00610E96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610E96" w:rsidRPr="009E38CB" w14:paraId="3EFFCD90" w14:textId="77777777" w:rsidTr="0052491F">
        <w:trPr>
          <w:trHeight w:val="1049"/>
        </w:trPr>
        <w:tc>
          <w:tcPr>
            <w:tcW w:w="2171" w:type="dxa"/>
            <w:vAlign w:val="center"/>
          </w:tcPr>
          <w:p w14:paraId="5ADE9899" w14:textId="77777777" w:rsidR="00610E96" w:rsidRPr="009E38CB" w:rsidRDefault="00610E96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28910903" w14:textId="77777777" w:rsidR="00610E96" w:rsidRPr="009E38CB" w:rsidRDefault="00610E96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Funciones: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Impresión, escaneo, copia y fax integrados. </w:t>
            </w:r>
          </w:p>
          <w:p w14:paraId="5F13935A" w14:textId="77777777" w:rsidR="00610E96" w:rsidRPr="009E38CB" w:rsidRDefault="00610E96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Tecnología: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Inyección de tinta Heat-Free PrecisionCore® de 4 colores (CMYK) con sistema de tanques recargables EcoTank. </w:t>
            </w:r>
          </w:p>
          <w:p w14:paraId="0D08C6AE" w14:textId="77777777" w:rsidR="00610E96" w:rsidRPr="009E38CB" w:rsidRDefault="00610E96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Capacidad de Papel: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Bandeja frontal $\ge$ 250 hojas, alimentador trasero para gran formato y ADF 35 hojas. </w:t>
            </w:r>
          </w:p>
          <w:p w14:paraId="24BAB2AA" w14:textId="77777777" w:rsidR="00610E96" w:rsidRPr="009E38CB" w:rsidRDefault="00610E96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Formatos Soportados: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Desde A4 hasta A3+ ($\approx$ 329 × 483 mm) y soporte para impresión automática a doble cara (A4/Carta). </w:t>
            </w:r>
          </w:p>
          <w:p w14:paraId="2964F91A" w14:textId="77777777" w:rsidR="00610E96" w:rsidRPr="009E38CB" w:rsidRDefault="00610E96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Eficiencia: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Sistema de bajo consumo $\le$ 15 W en operación normal.</w:t>
            </w:r>
          </w:p>
          <w:p w14:paraId="21B53004" w14:textId="77777777" w:rsidR="00610E96" w:rsidRPr="009E38CB" w:rsidRDefault="00610E96" w:rsidP="0052491F">
            <w:pPr>
              <w:pStyle w:val="Prrafodelista"/>
              <w:spacing w:after="0" w:line="240" w:lineRule="auto"/>
              <w:ind w:left="0"/>
              <w:jc w:val="both"/>
              <w:rPr>
                <w:rFonts w:ascii="Arial" w:eastAsia="Times New Roman" w:hAnsi="Arial" w:cs="Arial"/>
                <w:sz w:val="18"/>
                <w:szCs w:val="18"/>
                <w:lang w:val="es-CO" w:eastAsia="es-CO"/>
              </w:rPr>
            </w:pPr>
          </w:p>
        </w:tc>
      </w:tr>
      <w:tr w:rsidR="00610E96" w:rsidRPr="009E38CB" w14:paraId="3DFCF021" w14:textId="77777777" w:rsidTr="0052491F">
        <w:trPr>
          <w:trHeight w:val="711"/>
        </w:trPr>
        <w:tc>
          <w:tcPr>
            <w:tcW w:w="2171" w:type="dxa"/>
            <w:vAlign w:val="center"/>
          </w:tcPr>
          <w:p w14:paraId="767DEB6B" w14:textId="77777777" w:rsidR="00610E96" w:rsidRPr="009E38CB" w:rsidRDefault="00610E96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57BD6D78" w14:textId="77777777" w:rsidR="00610E96" w:rsidRPr="009E38CB" w:rsidRDefault="00610E96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Resolución Máxima: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4800 × 1200 dpi en negro y color. </w:t>
            </w:r>
          </w:p>
          <w:p w14:paraId="191D6957" w14:textId="77777777" w:rsidR="00610E96" w:rsidRPr="009E38CB" w:rsidRDefault="00610E96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Velocidad (Borrador):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 38 ppm en negro y 24 ppm en color. </w:t>
            </w:r>
          </w:p>
          <w:p w14:paraId="185EF2CB" w14:textId="77777777" w:rsidR="00610E96" w:rsidRPr="009E38CB" w:rsidRDefault="00610E96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Fax: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Velocidad 33,6 kbps con memoria 1 MB (100 páginas). </w:t>
            </w:r>
          </w:p>
          <w:p w14:paraId="0D951477" w14:textId="77777777" w:rsidR="00610E96" w:rsidRPr="009E38CB" w:rsidRDefault="00610E96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Conectividad: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Wi-Fi (IEEE 802.11 b/g/n), Wi-Fi Direct, Ethernet LAN, USB e impresión móvil (AirPrint, Mopria). </w:t>
            </w:r>
          </w:p>
          <w:p w14:paraId="2B3ECDFB" w14:textId="77777777" w:rsidR="00610E96" w:rsidRPr="009E38CB" w:rsidRDefault="00610E96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Interfaz: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Pantalla LCD a color integrada 2,4″ para control autónomo.</w:t>
            </w:r>
          </w:p>
          <w:p w14:paraId="2370EB3B" w14:textId="77777777" w:rsidR="00610E96" w:rsidRPr="009E38CB" w:rsidRDefault="00610E96" w:rsidP="0052491F">
            <w:pPr>
              <w:autoSpaceDE w:val="0"/>
              <w:autoSpaceDN w:val="0"/>
              <w:adjustRightInd w:val="0"/>
              <w:ind w:left="1440"/>
              <w:jc w:val="both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610E96" w:rsidRPr="009E38CB" w14:paraId="2DB1D88C" w14:textId="77777777" w:rsidTr="0052491F">
        <w:trPr>
          <w:trHeight w:val="567"/>
        </w:trPr>
        <w:tc>
          <w:tcPr>
            <w:tcW w:w="2171" w:type="dxa"/>
            <w:vAlign w:val="center"/>
          </w:tcPr>
          <w:p w14:paraId="2B94F695" w14:textId="77777777" w:rsidR="00610E96" w:rsidRPr="009E38CB" w:rsidRDefault="00610E96" w:rsidP="0052491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ACCESORIOS</w:t>
            </w:r>
          </w:p>
        </w:tc>
        <w:tc>
          <w:tcPr>
            <w:tcW w:w="6840" w:type="dxa"/>
          </w:tcPr>
          <w:p w14:paraId="0CC48EBE" w14:textId="77777777" w:rsidR="00610E96" w:rsidRPr="009E38CB" w:rsidRDefault="00610E96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Juego inicial de botellas de tinta con rendimiento estimado 7500 páginas (negro) y 6000 páginas (color). </w:t>
            </w:r>
          </w:p>
          <w:p w14:paraId="6BA4D5FA" w14:textId="77777777" w:rsidR="00610E96" w:rsidRPr="009E38CB" w:rsidRDefault="00610E96" w:rsidP="0052491F">
            <w:pPr>
              <w:spacing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>Suministro de accesorios necesarios para su correcto funcionamiento.</w:t>
            </w:r>
          </w:p>
        </w:tc>
      </w:tr>
      <w:tr w:rsidR="00610E96" w:rsidRPr="009E38CB" w14:paraId="740028EA" w14:textId="77777777" w:rsidTr="0052491F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D4F19" w14:textId="77777777" w:rsidR="00610E96" w:rsidRPr="009E38CB" w:rsidRDefault="00610E96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03C8F" w14:textId="77777777" w:rsidR="00610E96" w:rsidRPr="009E38CB" w:rsidRDefault="00610E96" w:rsidP="0052491F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1 año para partes y piezas por defectos de fabricación y mano de obra.</w:t>
            </w:r>
          </w:p>
        </w:tc>
      </w:tr>
      <w:tr w:rsidR="00610E96" w:rsidRPr="009E38CB" w14:paraId="64B6C287" w14:textId="77777777" w:rsidTr="0052491F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9996" w14:textId="77777777" w:rsidR="00610E96" w:rsidRPr="009E38CB" w:rsidRDefault="00610E96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DDA5" w14:textId="77777777" w:rsidR="00610E96" w:rsidRPr="009E38CB" w:rsidRDefault="00610E96" w:rsidP="005249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1331C7BB" w14:textId="77777777" w:rsidR="00610E96" w:rsidRPr="009E38CB" w:rsidRDefault="00610E96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lastRenderedPageBreak/>
              <w:t>Suministro de accesorios para su correcto funcionamiento.</w:t>
            </w:r>
          </w:p>
          <w:p w14:paraId="77C7FAAA" w14:textId="77777777" w:rsidR="00610E96" w:rsidRPr="009E38CB" w:rsidRDefault="00610E96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>Se requiere capacitación de mínimo 1 día en cuanto al cuidado, la operación y mantenimiento general del equipo suministrado al Centro de Formación Agroindustrial.</w:t>
            </w:r>
          </w:p>
          <w:p w14:paraId="4DE852A1" w14:textId="77777777" w:rsidR="00610E96" w:rsidRPr="009E38CB" w:rsidRDefault="00610E96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</w:t>
            </w:r>
          </w:p>
        </w:tc>
      </w:tr>
    </w:tbl>
    <w:p w14:paraId="52519F4A" w14:textId="77777777" w:rsidR="00610E96" w:rsidRPr="009E38CB" w:rsidRDefault="00610E96" w:rsidP="00610E96">
      <w:pPr>
        <w:rPr>
          <w:rFonts w:ascii="Arial" w:hAnsi="Arial" w:cs="Arial"/>
          <w:sz w:val="18"/>
          <w:szCs w:val="18"/>
        </w:rPr>
      </w:pPr>
    </w:p>
    <w:p w14:paraId="2058C974" w14:textId="77777777" w:rsidR="00610E96" w:rsidRDefault="00610E96" w:rsidP="00610E96">
      <w:pPr>
        <w:spacing w:after="200" w:line="276" w:lineRule="auto"/>
        <w:rPr>
          <w:rFonts w:ascii="Arial" w:hAnsi="Arial" w:cs="Arial"/>
          <w:sz w:val="18"/>
          <w:szCs w:val="18"/>
        </w:rPr>
      </w:pPr>
      <w:r w:rsidRPr="009E38CB">
        <w:rPr>
          <w:rFonts w:ascii="Arial" w:hAnsi="Arial" w:cs="Arial"/>
          <w:sz w:val="18"/>
          <w:szCs w:val="18"/>
        </w:rPr>
        <w:br w:type="page"/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7"/>
        <w:gridCol w:w="146"/>
      </w:tblGrid>
      <w:tr w:rsidR="00860F11" w:rsidRPr="009E38CB" w14:paraId="460AD7F7" w14:textId="77777777" w:rsidTr="0052491F">
        <w:trPr>
          <w:trHeight w:val="584"/>
        </w:trPr>
        <w:tc>
          <w:tcPr>
            <w:tcW w:w="8507" w:type="dxa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462"/>
              <w:gridCol w:w="5895"/>
            </w:tblGrid>
            <w:tr w:rsidR="00860F11" w:rsidRPr="00BB3574" w14:paraId="17A2D749" w14:textId="77777777" w:rsidTr="0052491F">
              <w:trPr>
                <w:trHeight w:val="1265"/>
              </w:trPr>
              <w:tc>
                <w:tcPr>
                  <w:tcW w:w="2480" w:type="dxa"/>
                </w:tcPr>
                <w:p w14:paraId="611379D3" w14:textId="77777777" w:rsidR="00860F11" w:rsidRPr="00BB3574" w:rsidRDefault="00860F11" w:rsidP="00860F11">
                  <w:pPr>
                    <w:pStyle w:val="Encabezad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B3574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lastRenderedPageBreak/>
                    <w:drawing>
                      <wp:anchor distT="0" distB="0" distL="114300" distR="114300" simplePos="0" relativeHeight="251685888" behindDoc="1" locked="0" layoutInCell="1" allowOverlap="1" wp14:anchorId="5D29D792" wp14:editId="293FE3E4">
                        <wp:simplePos x="0" y="0"/>
                        <wp:positionH relativeFrom="column">
                          <wp:posOffset>310515</wp:posOffset>
                        </wp:positionH>
                        <wp:positionV relativeFrom="paragraph">
                          <wp:posOffset>14605</wp:posOffset>
                        </wp:positionV>
                        <wp:extent cx="723265" cy="723900"/>
                        <wp:effectExtent l="0" t="0" r="0" b="0"/>
                        <wp:wrapTopAndBottom/>
                        <wp:docPr id="1961145427" name="Imagen 1" descr="Descripción: logo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n 1" descr="Descripción: logo"/>
                                <pic:cNvPicPr>
                                  <a:picLocks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5954" w:type="dxa"/>
                  <w:vAlign w:val="center"/>
                </w:tcPr>
                <w:p w14:paraId="43357C54" w14:textId="77777777" w:rsidR="00860F11" w:rsidRPr="00BB3574" w:rsidRDefault="00860F11" w:rsidP="00860F11">
                  <w:pPr>
                    <w:pStyle w:val="Ttulo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B3574">
                    <w:rPr>
                      <w:rFonts w:ascii="Arial" w:hAnsi="Arial" w:cs="Arial"/>
                      <w:sz w:val="18"/>
                      <w:szCs w:val="18"/>
                    </w:rPr>
                    <w:t>SERVICIO NACIONAL DE APRENDIZAJE SENA</w:t>
                  </w:r>
                </w:p>
                <w:p w14:paraId="75EF72D6" w14:textId="77777777" w:rsidR="00860F11" w:rsidRPr="00BB3574" w:rsidRDefault="00860F11" w:rsidP="00860F11">
                  <w:pPr>
                    <w:pStyle w:val="Encabezad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E157127" w14:textId="77777777" w:rsidR="00860F11" w:rsidRPr="00BB3574" w:rsidRDefault="00860F11" w:rsidP="00860F11">
                  <w:pPr>
                    <w:pStyle w:val="Encabezad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BB3574">
                    <w:rPr>
                      <w:rFonts w:ascii="Arial" w:hAnsi="Arial" w:cs="Arial"/>
                      <w:b/>
                      <w:sz w:val="18"/>
                      <w:szCs w:val="18"/>
                    </w:rPr>
                    <w:t>FICHA TECNICA DE ESPECIFICACIONES</w:t>
                  </w:r>
                </w:p>
              </w:tc>
            </w:tr>
          </w:tbl>
          <w:p w14:paraId="383B96C3" w14:textId="77777777" w:rsidR="00860F11" w:rsidRDefault="00860F11" w:rsidP="005249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14:paraId="11FFDA7C" w14:textId="6A2212E4" w:rsidR="00860F11" w:rsidRPr="009E38CB" w:rsidRDefault="00860F11" w:rsidP="0052491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 DEL SUBSISTEMA</w:t>
            </w: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>: Adquisición de equipos de cómputo para la modernización tecnológica y competitividad del Centro Agroindustrial La Angostura, para la estrategia del Grupo de Gestión de la Investigación, el Desarrollo y la Innovación Tecnológica y Formativa</w:t>
            </w:r>
          </w:p>
        </w:tc>
        <w:tc>
          <w:tcPr>
            <w:tcW w:w="0" w:type="auto"/>
          </w:tcPr>
          <w:p w14:paraId="1F6D7AC0" w14:textId="77777777" w:rsidR="00860F11" w:rsidRPr="009E38CB" w:rsidRDefault="00860F11" w:rsidP="0052491F">
            <w:pPr>
              <w:ind w:left="4002"/>
              <w:jc w:val="both"/>
              <w:rPr>
                <w:rFonts w:ascii="Arial" w:hAnsi="Arial" w:cs="Arial"/>
                <w:sz w:val="18"/>
                <w:szCs w:val="18"/>
                <w:u w:val="single"/>
                <w:lang w:val="es-MX"/>
              </w:rPr>
            </w:pPr>
          </w:p>
        </w:tc>
      </w:tr>
    </w:tbl>
    <w:p w14:paraId="290BEBC2" w14:textId="77777777" w:rsidR="00860F11" w:rsidRPr="009E38CB" w:rsidRDefault="00860F11" w:rsidP="00860F11">
      <w:pPr>
        <w:rPr>
          <w:rFonts w:ascii="Arial" w:hAnsi="Arial" w:cs="Arial"/>
          <w:sz w:val="18"/>
          <w:szCs w:val="18"/>
          <w:lang w:val="es-MX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380"/>
        <w:gridCol w:w="1418"/>
        <w:gridCol w:w="567"/>
        <w:gridCol w:w="850"/>
        <w:gridCol w:w="851"/>
      </w:tblGrid>
      <w:tr w:rsidR="00860F11" w:rsidRPr="009E38CB" w14:paraId="749A95D3" w14:textId="77777777" w:rsidTr="0052491F">
        <w:trPr>
          <w:trHeight w:val="300"/>
        </w:trPr>
        <w:tc>
          <w:tcPr>
            <w:tcW w:w="1534" w:type="dxa"/>
            <w:hideMark/>
          </w:tcPr>
          <w:p w14:paraId="496040D3" w14:textId="77777777" w:rsidR="00860F11" w:rsidRPr="009E38CB" w:rsidRDefault="00860F11" w:rsidP="0052491F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FICHA NO: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C635" w14:textId="197E9D71" w:rsidR="00860F11" w:rsidRPr="009E38CB" w:rsidRDefault="0073043E" w:rsidP="0052491F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14</w:t>
            </w:r>
          </w:p>
        </w:tc>
        <w:tc>
          <w:tcPr>
            <w:tcW w:w="1418" w:type="dxa"/>
            <w:hideMark/>
          </w:tcPr>
          <w:p w14:paraId="01F793C8" w14:textId="77777777" w:rsidR="00860F11" w:rsidRPr="009E38CB" w:rsidRDefault="00860F11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MX"/>
              </w:rPr>
              <w:t>HOJA No.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1FCC" w14:textId="07A64845" w:rsidR="00860F11" w:rsidRPr="009E38CB" w:rsidRDefault="00860F11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BB3507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</w:p>
        </w:tc>
        <w:tc>
          <w:tcPr>
            <w:tcW w:w="850" w:type="dxa"/>
            <w:hideMark/>
          </w:tcPr>
          <w:p w14:paraId="50E99B2B" w14:textId="77777777" w:rsidR="00860F11" w:rsidRPr="009E38CB" w:rsidRDefault="00860F11" w:rsidP="0052491F">
            <w:pPr>
              <w:pStyle w:val="Ttulo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38CB">
              <w:rPr>
                <w:rFonts w:ascii="Arial" w:hAnsi="Arial" w:cs="Arial"/>
                <w:sz w:val="18"/>
                <w:szCs w:val="18"/>
              </w:rPr>
              <w:t>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AB18" w14:textId="17B3F641" w:rsidR="00860F11" w:rsidRPr="009E38CB" w:rsidRDefault="00BB3507" w:rsidP="0052491F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17</w:t>
            </w:r>
          </w:p>
        </w:tc>
      </w:tr>
    </w:tbl>
    <w:p w14:paraId="6972C53F" w14:textId="77777777" w:rsidR="00860F11" w:rsidRPr="009E38CB" w:rsidRDefault="00860F11" w:rsidP="00860F11">
      <w:pPr>
        <w:rPr>
          <w:rFonts w:ascii="Arial" w:hAnsi="Arial" w:cs="Arial"/>
          <w:sz w:val="18"/>
          <w:szCs w:val="18"/>
          <w:lang w:val="es-MX"/>
        </w:rPr>
      </w:pPr>
    </w:p>
    <w:p w14:paraId="7305FCFE" w14:textId="77777777" w:rsidR="00860F11" w:rsidRPr="009E38CB" w:rsidRDefault="00860F11" w:rsidP="00860F11">
      <w:pPr>
        <w:rPr>
          <w:rFonts w:ascii="Arial" w:hAnsi="Arial" w:cs="Arial"/>
          <w:b/>
          <w:sz w:val="18"/>
          <w:szCs w:val="18"/>
          <w:lang w:val="es-MX"/>
        </w:rPr>
      </w:pPr>
      <w:r w:rsidRPr="009E38CB">
        <w:rPr>
          <w:rFonts w:ascii="Arial" w:hAnsi="Arial" w:cs="Arial"/>
          <w:b/>
          <w:sz w:val="18"/>
          <w:szCs w:val="18"/>
          <w:lang w:val="es-MX"/>
        </w:rPr>
        <w:t>APLICACIONES:</w:t>
      </w:r>
    </w:p>
    <w:p w14:paraId="47C786D2" w14:textId="77777777" w:rsidR="00860F11" w:rsidRPr="009E38CB" w:rsidRDefault="00860F11" w:rsidP="00860F11">
      <w:pPr>
        <w:rPr>
          <w:rFonts w:ascii="Arial" w:hAnsi="Arial" w:cs="Arial"/>
          <w:b/>
          <w:sz w:val="18"/>
          <w:szCs w:val="18"/>
          <w:lang w:val="es-MX"/>
        </w:rPr>
      </w:pPr>
    </w:p>
    <w:tbl>
      <w:tblPr>
        <w:tblW w:w="8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860F11" w:rsidRPr="009E38CB" w14:paraId="33A2B001" w14:textId="77777777" w:rsidTr="0052491F">
        <w:trPr>
          <w:trHeight w:val="300"/>
        </w:trPr>
        <w:tc>
          <w:tcPr>
            <w:tcW w:w="8434" w:type="dxa"/>
          </w:tcPr>
          <w:p w14:paraId="4C8C0B84" w14:textId="77777777" w:rsidR="00860F11" w:rsidRPr="009E38CB" w:rsidRDefault="00860F11" w:rsidP="0052491F">
            <w:pPr>
              <w:pStyle w:val="Ttulo6"/>
              <w:jc w:val="both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9E38CB">
              <w:rPr>
                <w:rFonts w:ascii="Arial" w:hAnsi="Arial" w:cs="Arial"/>
                <w:sz w:val="18"/>
                <w:szCs w:val="18"/>
                <w:u w:val="none"/>
              </w:rPr>
              <w:t>Multifuncional láser color (35 ppm) para impresión, copia, escaneo dúplex y fax. Posee procesador 1200 MHz, 1 GB memoria, pantalla táctil de 4.3" y conexión Wi-Fi/Gigabit. Ideal para flujos de alta demanda (50k pág/mes) con eficiencia EPEAT Silver y soporte técnico especializado para el Nodo TecnoParque del Centro de Formación Agroindustrial la Angostura.</w:t>
            </w:r>
          </w:p>
        </w:tc>
      </w:tr>
    </w:tbl>
    <w:p w14:paraId="0346E32B" w14:textId="77777777" w:rsidR="00860F11" w:rsidRPr="009E38CB" w:rsidRDefault="00860F11" w:rsidP="00860F11">
      <w:pPr>
        <w:jc w:val="both"/>
        <w:rPr>
          <w:rFonts w:ascii="Arial" w:hAnsi="Arial" w:cs="Arial"/>
          <w:b/>
          <w:sz w:val="18"/>
          <w:szCs w:val="18"/>
        </w:rPr>
      </w:pPr>
    </w:p>
    <w:p w14:paraId="5185A310" w14:textId="77777777" w:rsidR="00860F11" w:rsidRPr="009E38CB" w:rsidRDefault="00860F11" w:rsidP="00860F11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9E38CB">
        <w:rPr>
          <w:rFonts w:ascii="Arial" w:hAnsi="Arial" w:cs="Arial"/>
          <w:b/>
          <w:sz w:val="18"/>
          <w:szCs w:val="18"/>
        </w:rPr>
        <w:t xml:space="preserve">NOMBRE DEL ELEMENTO: </w:t>
      </w:r>
      <w:r w:rsidRPr="009E38CB">
        <w:rPr>
          <w:rFonts w:ascii="Arial" w:hAnsi="Arial" w:cs="Arial"/>
          <w:sz w:val="18"/>
          <w:szCs w:val="18"/>
        </w:rPr>
        <w:t>Impresora láser a color</w:t>
      </w:r>
    </w:p>
    <w:p w14:paraId="0ECD90BB" w14:textId="77777777" w:rsidR="00860F11" w:rsidRPr="009E38CB" w:rsidRDefault="00860F11" w:rsidP="00860F11">
      <w:pPr>
        <w:jc w:val="both"/>
        <w:rPr>
          <w:rFonts w:ascii="Arial" w:hAnsi="Arial" w:cs="Arial"/>
          <w:sz w:val="18"/>
          <w:szCs w:val="18"/>
          <w:lang w:val="es-CO"/>
        </w:rPr>
      </w:pPr>
    </w:p>
    <w:p w14:paraId="7F362055" w14:textId="77777777" w:rsidR="00860F11" w:rsidRPr="009E38CB" w:rsidRDefault="00860F11" w:rsidP="00860F11">
      <w:pPr>
        <w:rPr>
          <w:rFonts w:ascii="Arial" w:hAnsi="Arial" w:cs="Arial"/>
          <w:b/>
          <w:sz w:val="18"/>
          <w:szCs w:val="18"/>
        </w:rPr>
      </w:pPr>
    </w:p>
    <w:p w14:paraId="5A836B3E" w14:textId="77777777" w:rsidR="00860F11" w:rsidRPr="009E38CB" w:rsidRDefault="00860F11" w:rsidP="00860F11">
      <w:pPr>
        <w:spacing w:after="120"/>
        <w:rPr>
          <w:rFonts w:ascii="Arial" w:hAnsi="Arial" w:cs="Arial"/>
          <w:sz w:val="18"/>
          <w:szCs w:val="18"/>
          <w:lang w:val="es-CO"/>
        </w:rPr>
      </w:pPr>
      <w:r w:rsidRPr="009E38CB">
        <w:rPr>
          <w:rFonts w:ascii="Arial" w:hAnsi="Arial" w:cs="Arial"/>
          <w:b/>
          <w:sz w:val="18"/>
          <w:szCs w:val="18"/>
        </w:rPr>
        <w:t>ESPECIFICACIONES TÉCNICAS: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1"/>
        <w:gridCol w:w="6840"/>
      </w:tblGrid>
      <w:tr w:rsidR="00860F11" w:rsidRPr="009E38CB" w14:paraId="5F1CAB7B" w14:textId="77777777" w:rsidTr="0052491F">
        <w:trPr>
          <w:trHeight w:val="356"/>
        </w:trPr>
        <w:tc>
          <w:tcPr>
            <w:tcW w:w="2171" w:type="dxa"/>
          </w:tcPr>
          <w:p w14:paraId="7EB607DB" w14:textId="77777777" w:rsidR="00860F11" w:rsidRPr="009E38CB" w:rsidRDefault="00860F11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DESCRIPCION</w:t>
            </w:r>
          </w:p>
        </w:tc>
        <w:tc>
          <w:tcPr>
            <w:tcW w:w="6840" w:type="dxa"/>
          </w:tcPr>
          <w:p w14:paraId="285850B3" w14:textId="77777777" w:rsidR="00860F11" w:rsidRPr="009E38CB" w:rsidRDefault="00860F11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</w:rPr>
              <w:t>REQUERIMIENTO</w:t>
            </w:r>
          </w:p>
        </w:tc>
      </w:tr>
      <w:tr w:rsidR="00860F11" w:rsidRPr="009E38CB" w14:paraId="20B25198" w14:textId="77777777" w:rsidTr="0052491F">
        <w:trPr>
          <w:trHeight w:val="1414"/>
        </w:trPr>
        <w:tc>
          <w:tcPr>
            <w:tcW w:w="2171" w:type="dxa"/>
            <w:vAlign w:val="center"/>
          </w:tcPr>
          <w:p w14:paraId="69EB8052" w14:textId="77777777" w:rsidR="00860F11" w:rsidRPr="009E38CB" w:rsidRDefault="00860F11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CARACTERISTICAS</w:t>
            </w:r>
          </w:p>
        </w:tc>
        <w:tc>
          <w:tcPr>
            <w:tcW w:w="6840" w:type="dxa"/>
          </w:tcPr>
          <w:p w14:paraId="0AA6C68C" w14:textId="77777777" w:rsidR="00860F11" w:rsidRPr="009E38CB" w:rsidRDefault="00860F11" w:rsidP="0052491F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Funciones integradas: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Impresión, copiado, escaneado y fax. </w:t>
            </w:r>
          </w:p>
          <w:p w14:paraId="3B1BACE5" w14:textId="77777777" w:rsidR="00860F11" w:rsidRPr="009E38CB" w:rsidRDefault="00860F11" w:rsidP="0052491F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Tipo de tecnología: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Láser a color. </w:t>
            </w:r>
          </w:p>
          <w:p w14:paraId="2FC4A456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Ciclo de trabajo: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Hasta 50,000 páginas mensuales. </w:t>
            </w:r>
          </w:p>
          <w:p w14:paraId="25E1343C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  <w:p w14:paraId="4B9DB617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Interfaz de usuario: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Pantalla táctil a color de 4.3 pulgadas para gestión de flujos de trabajo. </w:t>
            </w:r>
          </w:p>
          <w:p w14:paraId="7C5F7774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  <w:p w14:paraId="75769AF1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Manejo de papel: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Alimentador automático de documentos (ADF) de ≥ 50 hojas, bandeja principal ≥ 250 hojas y bandeja multipropósito ≥ 50 hojas (soporta 60 a 163 g/m²). </w:t>
            </w:r>
          </w:p>
          <w:p w14:paraId="62230EDA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Eficiencia: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Certificación energética EPEAT Silver o equivalente.</w:t>
            </w:r>
          </w:p>
          <w:p w14:paraId="75FDB269" w14:textId="77777777" w:rsidR="00860F11" w:rsidRPr="009E38CB" w:rsidRDefault="00860F11" w:rsidP="0052491F">
            <w:pPr>
              <w:pStyle w:val="Prrafodelista"/>
              <w:spacing w:after="0" w:line="240" w:lineRule="auto"/>
              <w:ind w:left="714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  <w:tr w:rsidR="00860F11" w:rsidRPr="009E38CB" w14:paraId="3ECA96DD" w14:textId="77777777" w:rsidTr="0052491F">
        <w:trPr>
          <w:trHeight w:val="552"/>
        </w:trPr>
        <w:tc>
          <w:tcPr>
            <w:tcW w:w="2171" w:type="dxa"/>
            <w:vAlign w:val="center"/>
          </w:tcPr>
          <w:p w14:paraId="73F0F9F9" w14:textId="77777777" w:rsidR="00860F11" w:rsidRPr="009E38CB" w:rsidRDefault="00860F11" w:rsidP="005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DATOS TÉCNICOS</w:t>
            </w:r>
          </w:p>
        </w:tc>
        <w:tc>
          <w:tcPr>
            <w:tcW w:w="6840" w:type="dxa"/>
          </w:tcPr>
          <w:p w14:paraId="7EB2C9C7" w14:textId="77777777" w:rsidR="00860F11" w:rsidRPr="009E38CB" w:rsidRDefault="00860F11" w:rsidP="0052491F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Procesador: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Frecuencia ≥ 1200 MHz. </w:t>
            </w:r>
          </w:p>
          <w:p w14:paraId="2BF3CF1B" w14:textId="77777777" w:rsidR="00860F11" w:rsidRPr="009E38CB" w:rsidRDefault="00860F11" w:rsidP="0052491F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Memoria: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Combinada de 512 MB NAND Flash y 512 MB DRAM. </w:t>
            </w:r>
          </w:p>
          <w:p w14:paraId="435D035E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Velocidad Impresión/Copia: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≥ 33 ppm (A4) y ≥ 35 ppm (Carta) en negro y color. </w:t>
            </w:r>
          </w:p>
          <w:p w14:paraId="62570EB4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Resolución Impresión: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≥ 600 x 600 ppp (mejorado hasta 38,400 x 600 ppp). </w:t>
            </w:r>
          </w:p>
          <w:p w14:paraId="40DBFC43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</w:r>
          </w:p>
          <w:p w14:paraId="52696D42" w14:textId="77777777" w:rsidR="00860F11" w:rsidRPr="009E38CB" w:rsidRDefault="00860F11" w:rsidP="0052491F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Escáner: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Resolución óptica ≥ 600 ppp; escaneado dúplex de una sola pasada (≥ 44 ipm B/N, ≥ 35 ipm Color). </w:t>
            </w:r>
          </w:p>
          <w:p w14:paraId="31914B6D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Conectividad: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Gigabit Ethernet 10/100/1000, USB 2.0 (dispositivo), USB host, Wi-Fi 5 doble banda y Bluetooth LE. </w:t>
            </w:r>
          </w:p>
          <w:p w14:paraId="2E077542" w14:textId="77777777" w:rsidR="00860F11" w:rsidRPr="009E38CB" w:rsidRDefault="00860F11" w:rsidP="0052491F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br/>
            </w:r>
            <w:r w:rsidRPr="009E38CB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Lenguajes:</w:t>
            </w:r>
            <w:r w:rsidRPr="009E38CB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PCL 6, PCL 5e, Postscript nivel 3, PDF y Native Office.</w:t>
            </w:r>
          </w:p>
          <w:p w14:paraId="6F2A2497" w14:textId="77777777" w:rsidR="00860F11" w:rsidRPr="009E38CB" w:rsidRDefault="00860F11" w:rsidP="0052491F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</w:p>
        </w:tc>
      </w:tr>
      <w:tr w:rsidR="00860F11" w:rsidRPr="009E38CB" w14:paraId="1EC01861" w14:textId="77777777" w:rsidTr="0052491F">
        <w:trPr>
          <w:trHeight w:val="491"/>
        </w:trPr>
        <w:tc>
          <w:tcPr>
            <w:tcW w:w="2171" w:type="dxa"/>
            <w:vAlign w:val="center"/>
          </w:tcPr>
          <w:p w14:paraId="7D0A663C" w14:textId="77777777" w:rsidR="00860F11" w:rsidRPr="009E38CB" w:rsidRDefault="00860F11" w:rsidP="0052491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lastRenderedPageBreak/>
              <w:t>ACCESORIOS</w:t>
            </w:r>
          </w:p>
        </w:tc>
        <w:tc>
          <w:tcPr>
            <w:tcW w:w="6840" w:type="dxa"/>
          </w:tcPr>
          <w:p w14:paraId="130116B8" w14:textId="77777777" w:rsidR="00860F11" w:rsidRPr="009E38CB" w:rsidRDefault="00860F11" w:rsidP="0052491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 xml:space="preserve">Suministro de accesorios necesarios para su correcto funcionamiento. </w:t>
            </w:r>
          </w:p>
          <w:p w14:paraId="2BD13B54" w14:textId="77777777" w:rsidR="00860F11" w:rsidRPr="009E38CB" w:rsidRDefault="00860F11" w:rsidP="0052491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 xml:space="preserve"> Manuales de uso y mantenimiento en español.</w:t>
            </w:r>
          </w:p>
          <w:p w14:paraId="14DDDEFC" w14:textId="77777777" w:rsidR="00860F11" w:rsidRPr="009E38CB" w:rsidRDefault="00860F11" w:rsidP="0052491F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F11" w:rsidRPr="009E38CB" w14:paraId="6E111025" w14:textId="77777777" w:rsidTr="0052491F">
        <w:trPr>
          <w:trHeight w:val="43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408DF" w14:textId="77777777" w:rsidR="00860F11" w:rsidRPr="009E38CB" w:rsidRDefault="00860F11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GARANTIA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51F5D" w14:textId="77777777" w:rsidR="00860F11" w:rsidRPr="009E38CB" w:rsidRDefault="00860F11" w:rsidP="0052491F">
            <w:pPr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</w:pPr>
            <w:r w:rsidRPr="009E38CB">
              <w:rPr>
                <w:rFonts w:ascii="Arial" w:hAnsi="Arial" w:cs="Arial"/>
                <w:color w:val="000000"/>
                <w:sz w:val="18"/>
                <w:szCs w:val="18"/>
                <w:lang w:val="es-CO" w:eastAsia="es-CO"/>
              </w:rPr>
              <w:t xml:space="preserve"> Un (1) año garantía de fábrica</w:t>
            </w:r>
          </w:p>
        </w:tc>
      </w:tr>
      <w:tr w:rsidR="00860F11" w:rsidRPr="009E38CB" w14:paraId="744F627F" w14:textId="77777777" w:rsidTr="0052491F">
        <w:trPr>
          <w:trHeight w:val="26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541B9" w14:textId="77777777" w:rsidR="00860F11" w:rsidRPr="009E38CB" w:rsidRDefault="00860F11" w:rsidP="005249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>PROVEEDOR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0770" w14:textId="77777777" w:rsidR="00860F11" w:rsidRPr="009E38CB" w:rsidRDefault="00860F11" w:rsidP="005249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b/>
                <w:sz w:val="18"/>
                <w:szCs w:val="18"/>
                <w:lang w:val="es-CO"/>
              </w:rPr>
              <w:t xml:space="preserve">CONDICIONES:  </w:t>
            </w:r>
          </w:p>
          <w:p w14:paraId="51451420" w14:textId="77777777" w:rsidR="00860F11" w:rsidRPr="009E38CB" w:rsidRDefault="00860F11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>Suministro de accesorios para su correcto funcionamiento.</w:t>
            </w:r>
          </w:p>
          <w:p w14:paraId="6221F18E" w14:textId="77777777" w:rsidR="00860F11" w:rsidRPr="009E38CB" w:rsidRDefault="00860F11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>Se requiere capacitación de mínimo 1 día en cuanto al cuidado, la operación y mantenimiento general del equipo suministrado al Centro de Formación Agroindustrial.</w:t>
            </w:r>
          </w:p>
          <w:p w14:paraId="4B3CBDEF" w14:textId="77777777" w:rsidR="00860F11" w:rsidRPr="009E38CB" w:rsidRDefault="00860F11" w:rsidP="0052491F">
            <w:pPr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9E38CB">
              <w:rPr>
                <w:rFonts w:ascii="Arial" w:hAnsi="Arial" w:cs="Arial"/>
                <w:sz w:val="18"/>
                <w:szCs w:val="18"/>
                <w:lang w:val="es-CO"/>
              </w:rPr>
              <w:t>Manuales de uso y mantenimiento en español</w:t>
            </w:r>
          </w:p>
        </w:tc>
      </w:tr>
    </w:tbl>
    <w:p w14:paraId="248298D3" w14:textId="77777777" w:rsidR="00860F11" w:rsidRPr="009E38CB" w:rsidRDefault="00860F11" w:rsidP="00860F11">
      <w:pPr>
        <w:rPr>
          <w:rFonts w:ascii="Arial" w:hAnsi="Arial" w:cs="Arial"/>
          <w:sz w:val="18"/>
          <w:szCs w:val="18"/>
        </w:rPr>
      </w:pPr>
    </w:p>
    <w:p w14:paraId="3C9A9982" w14:textId="77777777" w:rsidR="00860F11" w:rsidRPr="009E38CB" w:rsidRDefault="00860F11" w:rsidP="00610E96">
      <w:pPr>
        <w:spacing w:after="200" w:line="276" w:lineRule="auto"/>
        <w:rPr>
          <w:rFonts w:ascii="Arial" w:hAnsi="Arial" w:cs="Arial"/>
          <w:sz w:val="18"/>
          <w:szCs w:val="18"/>
        </w:rPr>
      </w:pPr>
    </w:p>
    <w:p w14:paraId="4451F9C4" w14:textId="77777777" w:rsidR="00610E96" w:rsidRPr="00610E96" w:rsidRDefault="00610E96" w:rsidP="009843DC">
      <w:pPr>
        <w:rPr>
          <w:rFonts w:ascii="Arial" w:hAnsi="Arial" w:cs="Arial"/>
          <w:sz w:val="18"/>
          <w:szCs w:val="18"/>
        </w:rPr>
      </w:pPr>
    </w:p>
    <w:sectPr w:rsidR="00610E96" w:rsidRPr="00610E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C7467"/>
    <w:multiLevelType w:val="hybridMultilevel"/>
    <w:tmpl w:val="C7602D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93DE3"/>
    <w:multiLevelType w:val="hybridMultilevel"/>
    <w:tmpl w:val="D4B830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720"/>
    <w:multiLevelType w:val="hybridMultilevel"/>
    <w:tmpl w:val="F9F84F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B5E83"/>
    <w:multiLevelType w:val="hybridMultilevel"/>
    <w:tmpl w:val="4788C0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A2781"/>
    <w:multiLevelType w:val="hybridMultilevel"/>
    <w:tmpl w:val="7D2C94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B686F"/>
    <w:multiLevelType w:val="hybridMultilevel"/>
    <w:tmpl w:val="6CD0E2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F5C0E"/>
    <w:multiLevelType w:val="hybridMultilevel"/>
    <w:tmpl w:val="BF3880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69DA6">
      <w:start w:val="2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912EF"/>
    <w:multiLevelType w:val="hybridMultilevel"/>
    <w:tmpl w:val="F71A63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40619"/>
    <w:multiLevelType w:val="hybridMultilevel"/>
    <w:tmpl w:val="A482A1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57BAB"/>
    <w:multiLevelType w:val="multilevel"/>
    <w:tmpl w:val="4C58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452A7B"/>
    <w:multiLevelType w:val="hybridMultilevel"/>
    <w:tmpl w:val="D5B63D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74785B"/>
    <w:multiLevelType w:val="hybridMultilevel"/>
    <w:tmpl w:val="35183F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A76C5"/>
    <w:multiLevelType w:val="hybridMultilevel"/>
    <w:tmpl w:val="26FCDE42"/>
    <w:lvl w:ilvl="0" w:tplc="0C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7C077396"/>
    <w:multiLevelType w:val="hybridMultilevel"/>
    <w:tmpl w:val="6BF63B36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29843">
    <w:abstractNumId w:val="8"/>
  </w:num>
  <w:num w:numId="2" w16cid:durableId="1527987872">
    <w:abstractNumId w:val="13"/>
  </w:num>
  <w:num w:numId="3" w16cid:durableId="72971633">
    <w:abstractNumId w:val="5"/>
  </w:num>
  <w:num w:numId="4" w16cid:durableId="174736454">
    <w:abstractNumId w:val="2"/>
  </w:num>
  <w:num w:numId="5" w16cid:durableId="1648583688">
    <w:abstractNumId w:val="10"/>
  </w:num>
  <w:num w:numId="6" w16cid:durableId="591940235">
    <w:abstractNumId w:val="3"/>
  </w:num>
  <w:num w:numId="7" w16cid:durableId="1182936062">
    <w:abstractNumId w:val="4"/>
  </w:num>
  <w:num w:numId="8" w16cid:durableId="1816992368">
    <w:abstractNumId w:val="7"/>
  </w:num>
  <w:num w:numId="9" w16cid:durableId="948658773">
    <w:abstractNumId w:val="9"/>
  </w:num>
  <w:num w:numId="10" w16cid:durableId="1463159838">
    <w:abstractNumId w:val="11"/>
  </w:num>
  <w:num w:numId="11" w16cid:durableId="1916863611">
    <w:abstractNumId w:val="6"/>
  </w:num>
  <w:num w:numId="12" w16cid:durableId="1144783412">
    <w:abstractNumId w:val="12"/>
  </w:num>
  <w:num w:numId="13" w16cid:durableId="2144762875">
    <w:abstractNumId w:val="1"/>
  </w:num>
  <w:num w:numId="14" w16cid:durableId="1120609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9B"/>
    <w:rsid w:val="000170ED"/>
    <w:rsid w:val="00023122"/>
    <w:rsid w:val="00040F0A"/>
    <w:rsid w:val="0006726E"/>
    <w:rsid w:val="00067A0A"/>
    <w:rsid w:val="000F2BB7"/>
    <w:rsid w:val="000F6607"/>
    <w:rsid w:val="00111B4B"/>
    <w:rsid w:val="00112865"/>
    <w:rsid w:val="00122CDA"/>
    <w:rsid w:val="00146E65"/>
    <w:rsid w:val="00191391"/>
    <w:rsid w:val="001A1EE1"/>
    <w:rsid w:val="001A66CC"/>
    <w:rsid w:val="001F6728"/>
    <w:rsid w:val="0020028A"/>
    <w:rsid w:val="00230AD6"/>
    <w:rsid w:val="0025549B"/>
    <w:rsid w:val="00272087"/>
    <w:rsid w:val="00287744"/>
    <w:rsid w:val="00294DF4"/>
    <w:rsid w:val="002B1339"/>
    <w:rsid w:val="002B44CF"/>
    <w:rsid w:val="002F0EF3"/>
    <w:rsid w:val="00303AC1"/>
    <w:rsid w:val="00312C53"/>
    <w:rsid w:val="0031529B"/>
    <w:rsid w:val="0031672B"/>
    <w:rsid w:val="0031767F"/>
    <w:rsid w:val="00324D0C"/>
    <w:rsid w:val="003333F1"/>
    <w:rsid w:val="00367CF5"/>
    <w:rsid w:val="003741F4"/>
    <w:rsid w:val="00391A42"/>
    <w:rsid w:val="00391D52"/>
    <w:rsid w:val="003A4D32"/>
    <w:rsid w:val="003B19CD"/>
    <w:rsid w:val="003B4D3C"/>
    <w:rsid w:val="003D000D"/>
    <w:rsid w:val="00410E63"/>
    <w:rsid w:val="00411289"/>
    <w:rsid w:val="0042520B"/>
    <w:rsid w:val="00433EC5"/>
    <w:rsid w:val="004674D5"/>
    <w:rsid w:val="00477B86"/>
    <w:rsid w:val="004865B8"/>
    <w:rsid w:val="004A2F84"/>
    <w:rsid w:val="004A5F31"/>
    <w:rsid w:val="004D416B"/>
    <w:rsid w:val="004E00A3"/>
    <w:rsid w:val="00555DE9"/>
    <w:rsid w:val="00556FC3"/>
    <w:rsid w:val="00557A51"/>
    <w:rsid w:val="00582CA0"/>
    <w:rsid w:val="005D103B"/>
    <w:rsid w:val="005E74A6"/>
    <w:rsid w:val="005F419A"/>
    <w:rsid w:val="00610E96"/>
    <w:rsid w:val="00622E46"/>
    <w:rsid w:val="00623778"/>
    <w:rsid w:val="00635CD6"/>
    <w:rsid w:val="00647057"/>
    <w:rsid w:val="00652E7B"/>
    <w:rsid w:val="006606D2"/>
    <w:rsid w:val="0066561C"/>
    <w:rsid w:val="00670DA0"/>
    <w:rsid w:val="006920D8"/>
    <w:rsid w:val="00695ABF"/>
    <w:rsid w:val="006A5728"/>
    <w:rsid w:val="006A632D"/>
    <w:rsid w:val="006A6BC6"/>
    <w:rsid w:val="006B20FE"/>
    <w:rsid w:val="006C2D5E"/>
    <w:rsid w:val="006F455A"/>
    <w:rsid w:val="0073043E"/>
    <w:rsid w:val="00733F17"/>
    <w:rsid w:val="0073426E"/>
    <w:rsid w:val="00747C86"/>
    <w:rsid w:val="007718FD"/>
    <w:rsid w:val="007A142C"/>
    <w:rsid w:val="007B0AAE"/>
    <w:rsid w:val="007B7118"/>
    <w:rsid w:val="007C01A0"/>
    <w:rsid w:val="007F4406"/>
    <w:rsid w:val="007F5278"/>
    <w:rsid w:val="008333FC"/>
    <w:rsid w:val="00854A83"/>
    <w:rsid w:val="00860F11"/>
    <w:rsid w:val="008640C0"/>
    <w:rsid w:val="00870CAC"/>
    <w:rsid w:val="008C17F8"/>
    <w:rsid w:val="008C438A"/>
    <w:rsid w:val="008E38E9"/>
    <w:rsid w:val="008F35F0"/>
    <w:rsid w:val="00907808"/>
    <w:rsid w:val="00913398"/>
    <w:rsid w:val="00951B5B"/>
    <w:rsid w:val="009843DC"/>
    <w:rsid w:val="00987349"/>
    <w:rsid w:val="0098771B"/>
    <w:rsid w:val="00991523"/>
    <w:rsid w:val="0099426E"/>
    <w:rsid w:val="00995648"/>
    <w:rsid w:val="009A0F9B"/>
    <w:rsid w:val="009B476E"/>
    <w:rsid w:val="009C036F"/>
    <w:rsid w:val="00A019E8"/>
    <w:rsid w:val="00A16E9D"/>
    <w:rsid w:val="00A46A9D"/>
    <w:rsid w:val="00A562FF"/>
    <w:rsid w:val="00A704DD"/>
    <w:rsid w:val="00A77EEF"/>
    <w:rsid w:val="00A81DE1"/>
    <w:rsid w:val="00A95173"/>
    <w:rsid w:val="00AB3719"/>
    <w:rsid w:val="00AB6EA1"/>
    <w:rsid w:val="00AD3992"/>
    <w:rsid w:val="00AF3459"/>
    <w:rsid w:val="00AF3BC8"/>
    <w:rsid w:val="00AF49CD"/>
    <w:rsid w:val="00B07FC5"/>
    <w:rsid w:val="00B56C94"/>
    <w:rsid w:val="00B62321"/>
    <w:rsid w:val="00B62FA8"/>
    <w:rsid w:val="00BA6B5F"/>
    <w:rsid w:val="00BB3507"/>
    <w:rsid w:val="00BB3574"/>
    <w:rsid w:val="00BB4C8F"/>
    <w:rsid w:val="00BE5374"/>
    <w:rsid w:val="00C26AC5"/>
    <w:rsid w:val="00C32EC4"/>
    <w:rsid w:val="00C85DB5"/>
    <w:rsid w:val="00CC6422"/>
    <w:rsid w:val="00D2081B"/>
    <w:rsid w:val="00D309B0"/>
    <w:rsid w:val="00D774A1"/>
    <w:rsid w:val="00DA4AF4"/>
    <w:rsid w:val="00DA50ED"/>
    <w:rsid w:val="00DA6C6F"/>
    <w:rsid w:val="00DB0EE4"/>
    <w:rsid w:val="00DF3DFE"/>
    <w:rsid w:val="00E27A87"/>
    <w:rsid w:val="00E61E35"/>
    <w:rsid w:val="00E724E4"/>
    <w:rsid w:val="00E9325F"/>
    <w:rsid w:val="00E96CE4"/>
    <w:rsid w:val="00EA5EF3"/>
    <w:rsid w:val="00EB1325"/>
    <w:rsid w:val="00EE336B"/>
    <w:rsid w:val="00EE42C2"/>
    <w:rsid w:val="00EF17A4"/>
    <w:rsid w:val="00EF32F2"/>
    <w:rsid w:val="00F06F4F"/>
    <w:rsid w:val="00F12890"/>
    <w:rsid w:val="00F725C0"/>
    <w:rsid w:val="00F93769"/>
    <w:rsid w:val="00FA1CD4"/>
    <w:rsid w:val="00FA3B96"/>
    <w:rsid w:val="00FE3ACA"/>
    <w:rsid w:val="00FE74FF"/>
    <w:rsid w:val="00FF0ACB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B01B"/>
  <w15:chartTrackingRefBased/>
  <w15:docId w15:val="{7F9B0E83-A6EB-4748-B916-A41F6650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1F4"/>
    <w:rPr>
      <w:rFonts w:ascii="Times New Roman" w:eastAsia="Times New Roman" w:hAnsi="Times New Roman"/>
    </w:rPr>
  </w:style>
  <w:style w:type="paragraph" w:styleId="Ttulo2">
    <w:name w:val="heading 2"/>
    <w:basedOn w:val="Normal"/>
    <w:next w:val="Normal"/>
    <w:link w:val="Ttulo2Car"/>
    <w:qFormat/>
    <w:rsid w:val="0025549B"/>
    <w:pPr>
      <w:keepNext/>
      <w:outlineLvl w:val="1"/>
    </w:pPr>
    <w:rPr>
      <w:b/>
      <w:lang w:val="es-MX"/>
    </w:rPr>
  </w:style>
  <w:style w:type="paragraph" w:styleId="Ttulo4">
    <w:name w:val="heading 4"/>
    <w:basedOn w:val="Normal"/>
    <w:next w:val="Normal"/>
    <w:link w:val="Ttulo4Car"/>
    <w:qFormat/>
    <w:rsid w:val="0025549B"/>
    <w:pPr>
      <w:keepNext/>
      <w:jc w:val="center"/>
      <w:outlineLvl w:val="3"/>
    </w:pPr>
    <w:rPr>
      <w:b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25549B"/>
    <w:pPr>
      <w:keepNext/>
      <w:outlineLvl w:val="5"/>
    </w:pPr>
    <w:rPr>
      <w:sz w:val="24"/>
      <w:u w:val="single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25549B"/>
    <w:rPr>
      <w:rFonts w:ascii="Times New Roman" w:eastAsia="Times New Roman" w:hAnsi="Times New Roman" w:cs="Times New Roman"/>
      <w:b/>
      <w:sz w:val="20"/>
      <w:szCs w:val="20"/>
      <w:lang w:val="es-MX" w:eastAsia="es-ES"/>
    </w:rPr>
  </w:style>
  <w:style w:type="character" w:customStyle="1" w:styleId="Ttulo4Car">
    <w:name w:val="Título 4 Car"/>
    <w:link w:val="Ttulo4"/>
    <w:rsid w:val="0025549B"/>
    <w:rPr>
      <w:rFonts w:ascii="Times New Roman" w:eastAsia="Times New Roman" w:hAnsi="Times New Roman" w:cs="Times New Roman"/>
      <w:b/>
      <w:sz w:val="24"/>
      <w:szCs w:val="20"/>
      <w:lang w:val="es-MX" w:eastAsia="es-ES"/>
    </w:rPr>
  </w:style>
  <w:style w:type="character" w:customStyle="1" w:styleId="Ttulo6Car">
    <w:name w:val="Título 6 Car"/>
    <w:link w:val="Ttulo6"/>
    <w:rsid w:val="0025549B"/>
    <w:rPr>
      <w:rFonts w:ascii="Times New Roman" w:eastAsia="Times New Roman" w:hAnsi="Times New Roman" w:cs="Times New Roman"/>
      <w:sz w:val="24"/>
      <w:szCs w:val="20"/>
      <w:u w:val="single"/>
      <w:lang w:val="es-MX" w:eastAsia="es-ES"/>
    </w:rPr>
  </w:style>
  <w:style w:type="paragraph" w:styleId="Encabezado">
    <w:name w:val="header"/>
    <w:basedOn w:val="Normal"/>
    <w:link w:val="EncabezadoCar"/>
    <w:rsid w:val="0025549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25549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2554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i-vpp-highlighted-specsfeatures-list-item">
    <w:name w:val="ui-vpp-highlighted-specs__features-list-item"/>
    <w:basedOn w:val="Normal"/>
    <w:rsid w:val="00FF49B5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Fuerte">
    <w:name w:val="Strong"/>
    <w:uiPriority w:val="22"/>
    <w:qFormat/>
    <w:rsid w:val="00F06F4F"/>
    <w:rPr>
      <w:b/>
      <w:bCs/>
    </w:rPr>
  </w:style>
  <w:style w:type="paragraph" w:customStyle="1" w:styleId="Default">
    <w:name w:val="Default"/>
    <w:rsid w:val="00610E96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17</Pages>
  <Words>4393</Words>
  <Characters>24165</Characters>
  <Application>Microsoft Office Word</Application>
  <DocSecurity>0</DocSecurity>
  <Lines>201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cp:lastModifiedBy>Daniel Felipe Calderon Zabaleta</cp:lastModifiedBy>
  <cp:revision>16</cp:revision>
  <dcterms:created xsi:type="dcterms:W3CDTF">2026-03-05T14:57:00Z</dcterms:created>
  <dcterms:modified xsi:type="dcterms:W3CDTF">2026-05-11T19:31:00Z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2026-03-05T15:34:17Z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b29a8bcc-dea1-4ce9-9c37-b08f7f07f95b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